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4979"/>
        <w:docPartObj>
          <w:docPartGallery w:val="Cover Pages"/>
          <w:docPartUnique/>
        </w:docPartObj>
      </w:sdtPr>
      <w:sdtEndPr>
        <w:rPr>
          <w:b/>
          <w:bCs/>
          <w:sz w:val="24"/>
          <w:szCs w:val="24"/>
        </w:rPr>
      </w:sdtEndPr>
      <w:sdtContent>
        <w:p w:rsidR="00E3508B" w:rsidRDefault="00E3508B" w:rsidP="00E3508B">
          <w:pPr>
            <w:spacing w:after="0" w:line="240" w:lineRule="auto"/>
            <w:jc w:val="both"/>
          </w:pPr>
        </w:p>
        <w:p w:rsidR="00E3508B" w:rsidRDefault="004B70CE" w:rsidP="00E3508B">
          <w:pPr>
            <w:spacing w:after="0" w:line="240" w:lineRule="auto"/>
            <w:jc w:val="both"/>
          </w:pPr>
          <w:r w:rsidRPr="004B70CE">
            <w:rPr>
              <w:noProof/>
              <w:sz w:val="32"/>
              <w:szCs w:val="32"/>
            </w:rPr>
            <w:pict>
              <v:group id="_x0000_s1049" style="position:absolute;left:0;text-align:left;margin-left:335.95pt;margin-top:97.15pt;width:238.05pt;height:670.55pt;z-index:251663360;mso-width-percent:400;mso-position-horizontal-relative:page;mso-position-vertical-relative:page;mso-width-percent:400" coordorigin="7329" coordsize="4911,15840" o:allowincell="f">
                <v:group id="_x0000_s1050"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51" style="position:absolute;left:7755;width:4505;height:15840;mso-height-percent:1000;mso-position-vertical:top;mso-position-vertical-relative:page;mso-height-percent:1000" fillcolor="#0bd0d9 [3206]" stroked="f" strokecolor="#d8d8d8 [2732]">
                    <v:fill color2="#bfbfbf [2412]" rotate="t"/>
                  </v:rect>
                  <v:rect id="_x0000_s1052" style="position:absolute;left:7560;top:8;width:195;height:15825;mso-height-percent:1000;mso-position-vertical-relative:page;mso-height-percent:1000;mso-width-relative:margin;v-text-anchor:middle" fillcolor="#0bd0d9 [3206]" stroked="f" strokecolor="white [3212]" strokeweight="1pt">
                    <v:fill r:id="rId9" o:title="Light vertical" opacity="52429f" o:opacity2="52429f" type="pattern"/>
                    <v:shadow color="#d8d8d8 [2732]" offset="3pt,3pt" offset2="2pt,2pt"/>
                  </v:rect>
                </v:group>
                <v:rect id="_x0000_s1053"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3" inset="28.8pt,14.4pt,14.4pt,14.4pt">
                    <w:txbxContent>
                      <w:p w:rsidR="00D82023" w:rsidRPr="00E3508B" w:rsidRDefault="00D82023">
                        <w:pPr>
                          <w:pStyle w:val="AralkYok"/>
                          <w:rPr>
                            <w:rFonts w:asciiTheme="majorHAnsi" w:eastAsiaTheme="majorEastAsia" w:hAnsiTheme="majorHAnsi" w:cstheme="majorBidi"/>
                            <w:b/>
                            <w:bCs/>
                            <w:color w:val="FFFFFF" w:themeColor="background1"/>
                            <w:sz w:val="72"/>
                            <w:szCs w:val="72"/>
                          </w:rPr>
                        </w:pPr>
                        <w:sdt>
                          <w:sdtPr>
                            <w:rPr>
                              <w:rFonts w:asciiTheme="majorHAnsi" w:eastAsiaTheme="majorEastAsia" w:hAnsiTheme="majorHAnsi" w:cstheme="majorBidi"/>
                              <w:b/>
                              <w:bCs/>
                              <w:color w:val="FFFFFF" w:themeColor="background1"/>
                              <w:sz w:val="72"/>
                              <w:szCs w:val="72"/>
                            </w:rPr>
                            <w:alias w:val="Yıl"/>
                            <w:id w:val="795186"/>
                            <w:placeholder>
                              <w:docPart w:val="0FBFA6B9B17D49C8B9FAFA4CB31197FC"/>
                            </w:placeholder>
                            <w:dataBinding w:prefixMappings="xmlns:ns0='http://schemas.microsoft.com/office/2006/coverPageProps'" w:xpath="/ns0:CoverPageProperties[1]/ns0:PublishDate[1]" w:storeItemID="{55AF091B-3C7A-41E3-B477-F2FDAA23CFDA}"/>
                            <w:date w:fullDate="2015-01-01T00:00:00Z">
                              <w:dateFormat w:val="yyyy"/>
                              <w:lid w:val="tr-TR"/>
                              <w:storeMappedDataAs w:val="dateTime"/>
                              <w:calendar w:val="gregorian"/>
                            </w:date>
                          </w:sdtPr>
                          <w:sdtContent>
                            <w:r w:rsidRPr="00E3508B">
                              <w:rPr>
                                <w:rFonts w:asciiTheme="majorHAnsi" w:eastAsiaTheme="majorEastAsia" w:hAnsiTheme="majorHAnsi" w:cstheme="majorBidi"/>
                                <w:b/>
                                <w:bCs/>
                                <w:color w:val="FFFFFF" w:themeColor="background1"/>
                                <w:sz w:val="72"/>
                                <w:szCs w:val="72"/>
                              </w:rPr>
                              <w:t>2015</w:t>
                            </w:r>
                          </w:sdtContent>
                        </w:sdt>
                        <w:r w:rsidRPr="00E3508B">
                          <w:rPr>
                            <w:rFonts w:asciiTheme="majorHAnsi" w:eastAsiaTheme="majorEastAsia" w:hAnsiTheme="majorHAnsi" w:cstheme="majorBidi"/>
                            <w:b/>
                            <w:bCs/>
                            <w:color w:val="FFFFFF" w:themeColor="background1"/>
                            <w:sz w:val="72"/>
                            <w:szCs w:val="72"/>
                          </w:rPr>
                          <w:t>-2019</w:t>
                        </w:r>
                      </w:p>
                    </w:txbxContent>
                  </v:textbox>
                </v:rect>
                <v:rect id="_x0000_s1054"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4" inset="28.8pt,14.4pt,14.4pt,14.4pt">
                    <w:txbxContent>
                      <w:sdt>
                        <w:sdtPr>
                          <w:rPr>
                            <w:color w:val="FFFFFF" w:themeColor="background1"/>
                          </w:rPr>
                          <w:alias w:val="Şirket"/>
                          <w:id w:val="795187"/>
                          <w:placeholder>
                            <w:docPart w:val="654AD8C6E722494095981555E91CC10B"/>
                          </w:placeholder>
                          <w:dataBinding w:prefixMappings="xmlns:ns0='http://schemas.openxmlformats.org/officeDocument/2006/extended-properties'" w:xpath="/ns0:Properties[1]/ns0:Company[1]" w:storeItemID="{6668398D-A668-4E3E-A5EB-62B293D839F1}"/>
                          <w:text/>
                        </w:sdtPr>
                        <w:sdtContent>
                          <w:p w:rsidR="00D82023" w:rsidRDefault="00D82023">
                            <w:pPr>
                              <w:pStyle w:val="AralkYok"/>
                              <w:spacing w:line="360" w:lineRule="auto"/>
                              <w:rPr>
                                <w:color w:val="FFFFFF" w:themeColor="background1"/>
                              </w:rPr>
                            </w:pPr>
                            <w:r>
                              <w:rPr>
                                <w:color w:val="FFFFFF" w:themeColor="background1"/>
                              </w:rPr>
                              <w:t>ADIYAMAN</w:t>
                            </w:r>
                          </w:p>
                        </w:sdtContent>
                      </w:sdt>
                      <w:sdt>
                        <w:sdtPr>
                          <w:rPr>
                            <w:color w:val="FFFFFF" w:themeColor="background1"/>
                          </w:rPr>
                          <w:alias w:val="Tarih"/>
                          <w:id w:val="3253231"/>
                          <w:placeholder>
                            <w:docPart w:val="63F1FB02FBA54380B866E3F3B9F0BB6F"/>
                          </w:placeholder>
                          <w:dataBinding w:prefixMappings="xmlns:ns0='http://schemas.microsoft.com/office/2006/coverPageProps'" w:xpath="/ns0:CoverPageProperties[1]/ns0:PublishDate[1]" w:storeItemID="{55AF091B-3C7A-41E3-B477-F2FDAA23CFDA}"/>
                          <w:date w:fullDate="2015-01-01T00:00:00Z">
                            <w:dateFormat w:val="dd.MM.yyyy"/>
                            <w:lid w:val="tr-TR"/>
                            <w:storeMappedDataAs w:val="dateTime"/>
                            <w:calendar w:val="gregorian"/>
                          </w:date>
                        </w:sdtPr>
                        <w:sdtContent>
                          <w:p w:rsidR="00D82023" w:rsidRDefault="00D82023">
                            <w:pPr>
                              <w:pStyle w:val="AralkYok"/>
                              <w:spacing w:line="360" w:lineRule="auto"/>
                              <w:rPr>
                                <w:color w:val="FFFFFF" w:themeColor="background1"/>
                              </w:rPr>
                            </w:pPr>
                            <w:r>
                              <w:rPr>
                                <w:color w:val="FFFFFF" w:themeColor="background1"/>
                              </w:rPr>
                              <w:t>01.01.2015</w:t>
                            </w:r>
                          </w:p>
                        </w:sdtContent>
                      </w:sdt>
                    </w:txbxContent>
                  </v:textbox>
                </v:rect>
                <w10:wrap anchorx="page" anchory="page"/>
              </v:group>
            </w:pict>
          </w:r>
        </w:p>
        <w:p w:rsidR="00E3508B" w:rsidRPr="00AF7B9C" w:rsidRDefault="00AF7B9C" w:rsidP="00E3508B">
          <w:pPr>
            <w:spacing w:after="0" w:line="240" w:lineRule="auto"/>
            <w:jc w:val="both"/>
            <w:rPr>
              <w:b/>
              <w:bCs/>
              <w:sz w:val="32"/>
              <w:szCs w:val="32"/>
            </w:rPr>
          </w:pPr>
          <w:r>
            <w:t xml:space="preserve">                                            </w:t>
          </w:r>
          <w:r w:rsidR="00E3508B" w:rsidRPr="00AF7B9C">
            <w:rPr>
              <w:b/>
              <w:bCs/>
              <w:sz w:val="32"/>
              <w:szCs w:val="32"/>
            </w:rPr>
            <w:t>T.C.</w:t>
          </w:r>
        </w:p>
        <w:p w:rsidR="00E3508B" w:rsidRPr="00AF7B9C" w:rsidRDefault="00AF7B9C" w:rsidP="00E3508B">
          <w:pPr>
            <w:spacing w:after="0" w:line="240" w:lineRule="auto"/>
            <w:jc w:val="both"/>
            <w:rPr>
              <w:b/>
              <w:bCs/>
              <w:sz w:val="32"/>
              <w:szCs w:val="32"/>
            </w:rPr>
          </w:pPr>
          <w:r>
            <w:rPr>
              <w:b/>
              <w:bCs/>
              <w:sz w:val="32"/>
              <w:szCs w:val="32"/>
            </w:rPr>
            <w:t xml:space="preserve">               </w:t>
          </w:r>
          <w:r w:rsidR="00E3508B" w:rsidRPr="00AF7B9C">
            <w:rPr>
              <w:b/>
              <w:bCs/>
              <w:sz w:val="32"/>
              <w:szCs w:val="32"/>
            </w:rPr>
            <w:t>ADIYAMAN VALİLİĞİ</w:t>
          </w:r>
        </w:p>
        <w:p w:rsidR="00E3508B" w:rsidRPr="00AF7B9C" w:rsidRDefault="00E3508B" w:rsidP="00E3508B">
          <w:pPr>
            <w:spacing w:after="0" w:line="240" w:lineRule="auto"/>
            <w:jc w:val="both"/>
            <w:rPr>
              <w:b/>
              <w:bCs/>
              <w:sz w:val="32"/>
              <w:szCs w:val="32"/>
            </w:rPr>
          </w:pPr>
          <w:r w:rsidRPr="00AF7B9C">
            <w:rPr>
              <w:b/>
              <w:bCs/>
              <w:sz w:val="32"/>
              <w:szCs w:val="32"/>
            </w:rPr>
            <w:t>MALAZGİRT İLKOKULU MÜDÜRLÜĞÜ</w:t>
          </w:r>
        </w:p>
        <w:p w:rsidR="00260631" w:rsidRDefault="004B70CE" w:rsidP="00E3508B">
          <w:pPr>
            <w:jc w:val="center"/>
          </w:pPr>
          <w:r>
            <w:rPr>
              <w:noProof/>
            </w:rPr>
            <w:pict>
              <v:rect id="_x0000_s1055" style="position:absolute;left:0;text-align:left;margin-left:65.5pt;margin-top:159.05pt;width:509.55pt;height:51.5pt;z-index:251665408;mso-height-percent:73;mso-position-horizontal-relative:page;mso-position-vertical-relative:page;mso-height-percent:73;v-text-anchor:middle" o:allowincell="f" fillcolor="#0f6fc6 [3204]" strokecolor="white [3212]" strokeweight="1pt">
                <v:fill color2="#0b5294 [2404]"/>
                <v:shadow color="#d8d8d8 [2732]" offset="3pt,3pt" offset2="2pt,2pt"/>
                <v:textbox style="mso-next-textbox:#_x0000_s1055;mso-fit-shape-to-text:t" inset="14.4pt,,14.4pt">
                  <w:txbxContent>
                    <w:sdt>
                      <w:sdtPr>
                        <w:rPr>
                          <w:rFonts w:asciiTheme="majorHAnsi" w:eastAsiaTheme="majorEastAsia" w:hAnsiTheme="majorHAnsi" w:cstheme="majorBidi"/>
                          <w:color w:val="FFFFFF" w:themeColor="background1"/>
                          <w:sz w:val="72"/>
                          <w:szCs w:val="72"/>
                        </w:rPr>
                        <w:alias w:val="Başlık"/>
                        <w:id w:val="795189"/>
                        <w:dataBinding w:prefixMappings="xmlns:ns0='http://schemas.openxmlformats.org/package/2006/metadata/core-properties' xmlns:ns1='http://purl.org/dc/elements/1.1/'" w:xpath="/ns0:coreProperties[1]/ns1:title[1]" w:storeItemID="{6C3C8BC8-F283-45AE-878A-BAB7291924A1}"/>
                        <w:text/>
                      </w:sdtPr>
                      <w:sdtContent>
                        <w:p w:rsidR="00D82023" w:rsidRDefault="00D82023">
                          <w:pPr>
                            <w:pStyle w:val="AralkYok"/>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STRATEJİK PLAN</w:t>
                          </w:r>
                        </w:p>
                      </w:sdtContent>
                    </w:sdt>
                  </w:txbxContent>
                </v:textbox>
                <w10:wrap anchorx="page" anchory="page"/>
              </v:rect>
            </w:pict>
          </w:r>
        </w:p>
        <w:p w:rsidR="00AF7B9C" w:rsidRDefault="00AF7B9C" w:rsidP="00AF7B9C">
          <w:pPr>
            <w:spacing w:after="0" w:line="240" w:lineRule="auto"/>
            <w:rPr>
              <w:b/>
              <w:bCs/>
              <w:sz w:val="24"/>
              <w:szCs w:val="24"/>
            </w:rPr>
          </w:pPr>
          <w:r>
            <w:rPr>
              <w:noProof/>
              <w:lang w:eastAsia="tr-TR"/>
            </w:rPr>
            <w:drawing>
              <wp:anchor distT="0" distB="0" distL="114300" distR="114300" simplePos="0" relativeHeight="251660288" behindDoc="0" locked="0" layoutInCell="1" allowOverlap="1">
                <wp:simplePos x="0" y="0"/>
                <wp:positionH relativeFrom="column">
                  <wp:posOffset>2404110</wp:posOffset>
                </wp:positionH>
                <wp:positionV relativeFrom="paragraph">
                  <wp:posOffset>6473825</wp:posOffset>
                </wp:positionV>
                <wp:extent cx="842010" cy="722630"/>
                <wp:effectExtent l="19050" t="0" r="0" b="0"/>
                <wp:wrapNone/>
                <wp:docPr id="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42010" cy="722630"/>
                        </a:xfrm>
                        <a:prstGeom prst="rect">
                          <a:avLst/>
                        </a:prstGeom>
                        <a:noFill/>
                        <a:ln w="9525">
                          <a:noFill/>
                          <a:miter lim="800000"/>
                          <a:headEnd/>
                          <a:tailEnd/>
                        </a:ln>
                      </pic:spPr>
                    </pic:pic>
                  </a:graphicData>
                </a:graphic>
              </wp:anchor>
            </w:drawing>
          </w:r>
          <w:r w:rsidR="006C547D" w:rsidRPr="006C547D">
            <w:rPr>
              <w:noProof/>
              <w:lang w:eastAsia="tr-TR"/>
            </w:rPr>
            <w:drawing>
              <wp:anchor distT="0" distB="0" distL="114300" distR="114300" simplePos="0" relativeHeight="251666432" behindDoc="0" locked="0" layoutInCell="1" allowOverlap="1">
                <wp:simplePos x="0" y="0"/>
                <wp:positionH relativeFrom="column">
                  <wp:posOffset>5080</wp:posOffset>
                </wp:positionH>
                <wp:positionV relativeFrom="paragraph">
                  <wp:posOffset>1583690</wp:posOffset>
                </wp:positionV>
                <wp:extent cx="5892800" cy="4419600"/>
                <wp:effectExtent l="76200" t="57150" r="31750" b="0"/>
                <wp:wrapNone/>
                <wp:docPr id="8" name="lightboxImage" descr="1%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1%20(35)"/>
                        <pic:cNvPicPr>
                          <a:picLocks noChangeAspect="1" noChangeArrowheads="1"/>
                        </pic:cNvPicPr>
                      </pic:nvPicPr>
                      <pic:blipFill>
                        <a:blip r:embed="rId11" cstate="print"/>
                        <a:stretch>
                          <a:fillRect/>
                        </a:stretch>
                      </pic:blipFill>
                      <pic:spPr bwMode="auto">
                        <a:xfrm>
                          <a:off x="0" y="0"/>
                          <a:ext cx="5892800" cy="4419600"/>
                        </a:xfrm>
                        <a:prstGeom prst="rect">
                          <a:avLst/>
                        </a:prstGeom>
                        <a:noFill/>
                        <a:ln>
                          <a:noFill/>
                        </a:ln>
                        <a:effectLst>
                          <a:outerShdw blurRad="50800" dist="38100" dir="13500000" algn="br" rotWithShape="0">
                            <a:schemeClr val="tx2">
                              <a:alpha val="40000"/>
                            </a:schemeClr>
                          </a:outerShdw>
                        </a:effectLst>
                      </pic:spPr>
                    </pic:pic>
                  </a:graphicData>
                </a:graphic>
              </wp:anchor>
            </w:drawing>
          </w:r>
        </w:p>
        <w:p w:rsidR="00AF7B9C" w:rsidRDefault="00AF7B9C" w:rsidP="00AF7B9C">
          <w:pPr>
            <w:spacing w:after="0" w:line="240" w:lineRule="auto"/>
            <w:rPr>
              <w:b/>
              <w:bCs/>
              <w:sz w:val="24"/>
              <w:szCs w:val="24"/>
            </w:rPr>
          </w:pPr>
        </w:p>
        <w:p w:rsidR="00AF7B9C" w:rsidRDefault="00AF7B9C" w:rsidP="00AF7B9C">
          <w:pPr>
            <w:spacing w:after="0" w:line="240" w:lineRule="auto"/>
            <w:rPr>
              <w:b/>
              <w:bCs/>
              <w:sz w:val="24"/>
              <w:szCs w:val="24"/>
            </w:rPr>
          </w:pPr>
        </w:p>
        <w:p w:rsidR="00AF7B9C" w:rsidRDefault="00AF7B9C" w:rsidP="00AF7B9C">
          <w:pPr>
            <w:spacing w:after="0" w:line="240" w:lineRule="auto"/>
            <w:rPr>
              <w:b/>
              <w:bCs/>
              <w:sz w:val="24"/>
              <w:szCs w:val="24"/>
            </w:rPr>
          </w:pPr>
        </w:p>
        <w:p w:rsidR="00AF7B9C" w:rsidRDefault="00AF7B9C" w:rsidP="00AF7B9C">
          <w:pPr>
            <w:spacing w:after="0" w:line="240" w:lineRule="auto"/>
            <w:rPr>
              <w:b/>
              <w:bCs/>
              <w:sz w:val="24"/>
              <w:szCs w:val="24"/>
            </w:rPr>
          </w:pPr>
        </w:p>
        <w:p w:rsidR="006F51FB" w:rsidRDefault="004B70CE" w:rsidP="00AF7B9C">
          <w:pPr>
            <w:spacing w:after="0" w:line="240" w:lineRule="auto"/>
            <w:rPr>
              <w:b/>
              <w:bCs/>
              <w:sz w:val="24"/>
              <w:szCs w:val="24"/>
            </w:rPr>
          </w:pPr>
        </w:p>
      </w:sdtContent>
    </w:sdt>
    <w:p w:rsidR="006F51FB" w:rsidRDefault="006F51FB" w:rsidP="006F51FB">
      <w:pPr>
        <w:jc w:val="both"/>
        <w:rPr>
          <w:b/>
          <w:bCs/>
          <w:sz w:val="24"/>
          <w:szCs w:val="24"/>
        </w:rPr>
      </w:pPr>
    </w:p>
    <w:p w:rsidR="00FC2889" w:rsidRDefault="00FC2889" w:rsidP="006F51FB">
      <w:pPr>
        <w:jc w:val="both"/>
        <w:rPr>
          <w:b/>
          <w:bCs/>
          <w:sz w:val="24"/>
          <w:szCs w:val="24"/>
        </w:rPr>
      </w:pPr>
    </w:p>
    <w:p w:rsidR="00FC2889" w:rsidRDefault="00FC2889" w:rsidP="006F51FB">
      <w:pPr>
        <w:jc w:val="both"/>
        <w:rPr>
          <w:b/>
          <w:bCs/>
          <w:sz w:val="24"/>
          <w:szCs w:val="24"/>
        </w:rPr>
      </w:pPr>
    </w:p>
    <w:p w:rsidR="00FC2889" w:rsidRDefault="00FC2889" w:rsidP="006F51FB">
      <w:pPr>
        <w:jc w:val="both"/>
        <w:rPr>
          <w:b/>
          <w:bCs/>
          <w:sz w:val="24"/>
          <w:szCs w:val="24"/>
        </w:rPr>
      </w:pPr>
    </w:p>
    <w:p w:rsidR="006F51FB" w:rsidRDefault="003F7A13" w:rsidP="006F51FB">
      <w:pPr>
        <w:jc w:val="center"/>
        <w:rPr>
          <w:rFonts w:ascii="Arial" w:hAnsi="Arial" w:cs="Arial"/>
          <w:sz w:val="20"/>
          <w:szCs w:val="20"/>
        </w:rPr>
      </w:pPr>
      <w:r w:rsidRPr="003F7A13">
        <w:rPr>
          <w:rFonts w:ascii="Arial" w:hAnsi="Arial" w:cs="Arial"/>
          <w:noProof/>
          <w:sz w:val="20"/>
          <w:szCs w:val="20"/>
          <w:lang w:eastAsia="tr-TR"/>
        </w:rPr>
        <w:drawing>
          <wp:inline distT="0" distB="0" distL="0" distR="0">
            <wp:extent cx="2445385" cy="3211195"/>
            <wp:effectExtent l="19050" t="0" r="0" b="0"/>
            <wp:docPr id="12"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2" cstate="print"/>
                    <a:srcRect l="2272" t="4839" b="1881"/>
                    <a:stretch>
                      <a:fillRect/>
                    </a:stretch>
                  </pic:blipFill>
                  <pic:spPr bwMode="auto">
                    <a:xfrm>
                      <a:off x="0" y="0"/>
                      <a:ext cx="2445385" cy="3211195"/>
                    </a:xfrm>
                    <a:prstGeom prst="rect">
                      <a:avLst/>
                    </a:prstGeom>
                    <a:noFill/>
                    <a:ln w="9525">
                      <a:noFill/>
                      <a:miter lim="800000"/>
                      <a:headEnd/>
                      <a:tailEnd/>
                    </a:ln>
                  </pic:spPr>
                </pic:pic>
              </a:graphicData>
            </a:graphic>
          </wp:inline>
        </w:drawing>
      </w:r>
    </w:p>
    <w:p w:rsidR="006F51FB" w:rsidRDefault="00FC2889" w:rsidP="006F51FB">
      <w:pPr>
        <w:jc w:val="center"/>
        <w:rPr>
          <w:rFonts w:ascii="Arial" w:hAnsi="Arial" w:cs="Arial"/>
          <w:sz w:val="20"/>
          <w:szCs w:val="20"/>
        </w:rPr>
      </w:pPr>
      <w:r w:rsidRPr="00FC2889">
        <w:rPr>
          <w:rFonts w:ascii="Arial" w:hAnsi="Arial" w:cs="Arial"/>
          <w:noProof/>
          <w:sz w:val="20"/>
          <w:szCs w:val="20"/>
          <w:lang w:eastAsia="tr-TR"/>
        </w:rPr>
        <w:lastRenderedPageBreak/>
        <w:drawing>
          <wp:inline distT="0" distB="0" distL="0" distR="0">
            <wp:extent cx="2679700" cy="2009775"/>
            <wp:effectExtent l="19050" t="0" r="6350" b="0"/>
            <wp:docPr id="7"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3" cstate="print"/>
                    <a:srcRect/>
                    <a:stretch>
                      <a:fillRect/>
                    </a:stretch>
                  </pic:blipFill>
                  <pic:spPr bwMode="auto">
                    <a:xfrm>
                      <a:off x="0" y="0"/>
                      <a:ext cx="2679700" cy="2009775"/>
                    </a:xfrm>
                    <a:prstGeom prst="rect">
                      <a:avLst/>
                    </a:prstGeom>
                    <a:noFill/>
                    <a:ln w="9525">
                      <a:noFill/>
                      <a:miter lim="800000"/>
                      <a:headEnd/>
                      <a:tailEnd/>
                    </a:ln>
                  </pic:spPr>
                </pic:pic>
              </a:graphicData>
            </a:graphic>
          </wp:inline>
        </w:drawing>
      </w:r>
    </w:p>
    <w:p w:rsidR="00FC2889" w:rsidRDefault="00FC2889" w:rsidP="00FC2889">
      <w:pPr>
        <w:pStyle w:val="Balk1"/>
        <w:ind w:hanging="108"/>
        <w:rPr>
          <w:rFonts w:ascii="Times New Roman" w:hAnsi="Times New Roman"/>
          <w:sz w:val="24"/>
          <w:szCs w:val="24"/>
        </w:rPr>
        <w:sectPr w:rsidR="00FC2889" w:rsidSect="00605300">
          <w:footerReference w:type="default" r:id="rId14"/>
          <w:pgSz w:w="11906" w:h="16838"/>
          <w:pgMar w:top="1417" w:right="1417" w:bottom="1417" w:left="1417" w:header="708" w:footer="708" w:gutter="0"/>
          <w:cols w:space="708"/>
          <w:titlePg/>
          <w:docGrid w:linePitch="360"/>
        </w:sectPr>
      </w:pPr>
      <w:bookmarkStart w:id="0" w:name="_Toc283296881"/>
    </w:p>
    <w:bookmarkEnd w:id="0"/>
    <w:p w:rsidR="006E7429" w:rsidRDefault="006E7429" w:rsidP="006E7429">
      <w:pPr>
        <w:pStyle w:val="NormalWeb"/>
        <w:jc w:val="center"/>
        <w:rPr>
          <w:color w:val="FF0000"/>
        </w:rPr>
      </w:pPr>
    </w:p>
    <w:p w:rsidR="006E7429" w:rsidRDefault="006E7429" w:rsidP="006E7429">
      <w:pPr>
        <w:pStyle w:val="NormalWeb"/>
        <w:jc w:val="center"/>
        <w:rPr>
          <w:color w:val="FF0000"/>
        </w:rPr>
      </w:pPr>
    </w:p>
    <w:p w:rsidR="006E7429" w:rsidRDefault="006E7429" w:rsidP="006E7429">
      <w:pPr>
        <w:pStyle w:val="NormalWeb"/>
        <w:jc w:val="center"/>
        <w:rPr>
          <w:color w:val="FF0000"/>
        </w:rPr>
      </w:pPr>
    </w:p>
    <w:p w:rsidR="006E7429" w:rsidRPr="006E7429" w:rsidRDefault="006E7429" w:rsidP="006E7429">
      <w:pPr>
        <w:pStyle w:val="NormalWeb"/>
        <w:jc w:val="center"/>
      </w:pPr>
      <w:r w:rsidRPr="006E7429">
        <w:rPr>
          <w:color w:val="FF0000"/>
        </w:rPr>
        <w:t>İSTİKLAL MARŞI</w:t>
      </w:r>
    </w:p>
    <w:p w:rsidR="006E7429" w:rsidRPr="006E7429" w:rsidRDefault="006E7429" w:rsidP="006E7429">
      <w:pPr>
        <w:pStyle w:val="HTMLncedenBiimlendirilmi"/>
        <w:rPr>
          <w:rFonts w:ascii="Times New Roman" w:hAnsi="Times New Roman" w:cs="Times New Roman"/>
          <w:color w:val="000000"/>
        </w:rPr>
        <w:sectPr w:rsidR="006E7429" w:rsidRPr="006E7429" w:rsidSect="006E7429">
          <w:type w:val="continuous"/>
          <w:pgSz w:w="11906" w:h="16838"/>
          <w:pgMar w:top="1417" w:right="1417" w:bottom="1417" w:left="1417" w:header="708" w:footer="708" w:gutter="0"/>
          <w:cols w:space="708"/>
          <w:titlePg/>
          <w:docGrid w:linePitch="360"/>
        </w:sect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lastRenderedPageBreak/>
        <w:t>Korkma, sönmez bu şafaklarda yüzen al sancak;</w:t>
      </w:r>
    </w:p>
    <w:p w:rsidR="006E7429" w:rsidRPr="006E7429" w:rsidRDefault="006E7429" w:rsidP="006E7429">
      <w:pPr>
        <w:pStyle w:val="HTMLncedenBiimlendirilmi"/>
        <w:rPr>
          <w:rFonts w:ascii="Times New Roman" w:hAnsi="Times New Roman" w:cs="Times New Roman"/>
          <w:color w:val="000000"/>
        </w:rPr>
      </w:pPr>
      <w:proofErr w:type="gramStart"/>
      <w:r w:rsidRPr="006E7429">
        <w:rPr>
          <w:rFonts w:ascii="Times New Roman" w:hAnsi="Times New Roman" w:cs="Times New Roman"/>
          <w:color w:val="000000"/>
        </w:rPr>
        <w:t>Sönmeden yurdumun üstünde tüten en son ocak.</w:t>
      </w:r>
      <w:proofErr w:type="gramEnd"/>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O benim milletimin yıldızıdır, parlayacak;</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O benimdir, o benim milletimindir ancak.</w:t>
      </w:r>
    </w:p>
    <w:p w:rsidR="006E7429" w:rsidRP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Çatma, kurban olayım, çehrene ey nazlı hilal!</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Kahraman ırkıma bir gül... Ne bu şiddet, bu celal?</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Sana olmaz dökülen kanlarımız sonra helal;</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Hakkıdır, Hakk'a tapan, milletimin istiklal.</w:t>
      </w:r>
    </w:p>
    <w:p w:rsidR="006E7429" w:rsidRP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Ben ezelden beridir hür yaşadım, hür yaşarım.</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Hangi çılgın bana zincir vuracakmış? Şaşarım!</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Kükremiş sel gibiyim: Bendimi çiğner, aşarım;</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Yırtarım dağları, enginlere sığmam taşarım.</w:t>
      </w:r>
    </w:p>
    <w:p w:rsidR="006E7429" w:rsidRP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proofErr w:type="spellStart"/>
      <w:r w:rsidRPr="006E7429">
        <w:rPr>
          <w:rFonts w:ascii="Times New Roman" w:hAnsi="Times New Roman" w:cs="Times New Roman"/>
          <w:color w:val="000000"/>
        </w:rPr>
        <w:t>Garb'ın</w:t>
      </w:r>
      <w:proofErr w:type="spellEnd"/>
      <w:r w:rsidRPr="006E7429">
        <w:rPr>
          <w:rFonts w:ascii="Times New Roman" w:hAnsi="Times New Roman" w:cs="Times New Roman"/>
          <w:color w:val="000000"/>
        </w:rPr>
        <w:t xml:space="preserve"> afakını sarmışsa çelik zırhlı duvar;</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 xml:space="preserve">Benim iman dolu göğsüm gibi </w:t>
      </w:r>
      <w:proofErr w:type="spellStart"/>
      <w:r w:rsidRPr="006E7429">
        <w:rPr>
          <w:rFonts w:ascii="Times New Roman" w:hAnsi="Times New Roman" w:cs="Times New Roman"/>
          <w:color w:val="000000"/>
        </w:rPr>
        <w:t>serhaddim</w:t>
      </w:r>
      <w:proofErr w:type="spellEnd"/>
      <w:r w:rsidRPr="006E7429">
        <w:rPr>
          <w:rFonts w:ascii="Times New Roman" w:hAnsi="Times New Roman" w:cs="Times New Roman"/>
          <w:color w:val="000000"/>
        </w:rPr>
        <w:t xml:space="preserve"> var.</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Ulusun, korkma! Nasıl böyle bir imanı boğar,</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''Medeniyet!'' dediğin tek dişi kalmış canavar?</w:t>
      </w:r>
    </w:p>
    <w:p w:rsidR="006E7429" w:rsidRP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Arkadaş! Yurduma alçakları uğratma sakın;</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 xml:space="preserve">Siper et gövdeni, dursun bu </w:t>
      </w:r>
      <w:proofErr w:type="gramStart"/>
      <w:r w:rsidRPr="006E7429">
        <w:rPr>
          <w:rFonts w:ascii="Times New Roman" w:hAnsi="Times New Roman" w:cs="Times New Roman"/>
          <w:color w:val="000000"/>
        </w:rPr>
        <w:t>hayasızca</w:t>
      </w:r>
      <w:proofErr w:type="gramEnd"/>
      <w:r w:rsidRPr="006E7429">
        <w:rPr>
          <w:rFonts w:ascii="Times New Roman" w:hAnsi="Times New Roman" w:cs="Times New Roman"/>
          <w:color w:val="000000"/>
        </w:rPr>
        <w:t xml:space="preserve"> akın.</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 xml:space="preserve">Doğacaktır sana </w:t>
      </w:r>
      <w:proofErr w:type="spellStart"/>
      <w:r w:rsidRPr="006E7429">
        <w:rPr>
          <w:rFonts w:ascii="Times New Roman" w:hAnsi="Times New Roman" w:cs="Times New Roman"/>
          <w:color w:val="000000"/>
        </w:rPr>
        <w:t>va'dettiği</w:t>
      </w:r>
      <w:proofErr w:type="spellEnd"/>
      <w:r w:rsidRPr="006E7429">
        <w:rPr>
          <w:rFonts w:ascii="Times New Roman" w:hAnsi="Times New Roman" w:cs="Times New Roman"/>
          <w:color w:val="000000"/>
        </w:rPr>
        <w:t xml:space="preserve"> günler Hakk'ın...</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Kim bilir, belki yarın, belki yarından da yakın.</w:t>
      </w:r>
    </w:p>
    <w:p w:rsidR="006E7429" w:rsidRPr="006E7429" w:rsidRDefault="006E7429" w:rsidP="006E7429">
      <w:pPr>
        <w:pStyle w:val="HTMLncedenBiimlendirilmi"/>
        <w:rPr>
          <w:rFonts w:ascii="Times New Roman" w:hAnsi="Times New Roman" w:cs="Times New Roman"/>
          <w:color w:val="000000"/>
        </w:rPr>
      </w:pPr>
    </w:p>
    <w:p w:rsidR="006E7429" w:rsidRDefault="006E7429" w:rsidP="006E7429">
      <w:pPr>
        <w:pStyle w:val="HTMLncedenBiimlendirilmi"/>
        <w:rPr>
          <w:rFonts w:ascii="Times New Roman" w:hAnsi="Times New Roman" w:cs="Times New Roman"/>
          <w:color w:val="000000"/>
        </w:rPr>
      </w:pPr>
    </w:p>
    <w:p w:rsidR="006E7429" w:rsidRDefault="006E7429" w:rsidP="006E7429">
      <w:pPr>
        <w:pStyle w:val="HTMLncedenBiimlendirilmi"/>
        <w:rPr>
          <w:rFonts w:ascii="Times New Roman" w:hAnsi="Times New Roman" w:cs="Times New Roman"/>
          <w:color w:val="000000"/>
        </w:rPr>
      </w:pPr>
    </w:p>
    <w:p w:rsidR="006E7429" w:rsidRDefault="006E7429" w:rsidP="006E7429">
      <w:pPr>
        <w:pStyle w:val="HTMLncedenBiimlendirilmi"/>
        <w:rPr>
          <w:rFonts w:ascii="Times New Roman" w:hAnsi="Times New Roman" w:cs="Times New Roman"/>
          <w:color w:val="000000"/>
        </w:rPr>
      </w:pPr>
    </w:p>
    <w:p w:rsidR="006E7429" w:rsidRDefault="006E7429" w:rsidP="006E7429">
      <w:pPr>
        <w:pStyle w:val="HTMLncedenBiimlendirilmi"/>
        <w:rPr>
          <w:rFonts w:ascii="Times New Roman" w:hAnsi="Times New Roman" w:cs="Times New Roman"/>
          <w:color w:val="000000"/>
        </w:rPr>
      </w:pPr>
    </w:p>
    <w:p w:rsid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lastRenderedPageBreak/>
        <w:t>Bastığın yerleri ''toprak!'' diyerek geçme, tanı!</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Düşün altındaki binlerce kefensiz yatanı.</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 xml:space="preserve">Sen </w:t>
      </w:r>
      <w:proofErr w:type="spellStart"/>
      <w:r w:rsidRPr="006E7429">
        <w:rPr>
          <w:rFonts w:ascii="Times New Roman" w:hAnsi="Times New Roman" w:cs="Times New Roman"/>
          <w:color w:val="000000"/>
        </w:rPr>
        <w:t>şehid</w:t>
      </w:r>
      <w:proofErr w:type="spellEnd"/>
      <w:r w:rsidRPr="006E7429">
        <w:rPr>
          <w:rFonts w:ascii="Times New Roman" w:hAnsi="Times New Roman" w:cs="Times New Roman"/>
          <w:color w:val="000000"/>
        </w:rPr>
        <w:t xml:space="preserve"> oğlusun, incitme, yazıktır, atanı:</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Verme, dünyaları alsan da, bu cennet vatanı.</w:t>
      </w:r>
    </w:p>
    <w:p w:rsidR="006E7429" w:rsidRP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Kim bu cennet vatanın uğruna olmaz ki feda?</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Şüheda fışkıracak toprağı sıksan, şüheda!</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Canı, cananı, bütün varımı alsın da Huda,</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Etmesin tek vatanımdan beni dünyada cüda.</w:t>
      </w:r>
    </w:p>
    <w:p w:rsidR="006E7429" w:rsidRP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Ruhumun senden İlahi şudur ancak emeli:</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 xml:space="preserve">Değmesin </w:t>
      </w:r>
      <w:proofErr w:type="spellStart"/>
      <w:r w:rsidRPr="006E7429">
        <w:rPr>
          <w:rFonts w:ascii="Times New Roman" w:hAnsi="Times New Roman" w:cs="Times New Roman"/>
          <w:color w:val="000000"/>
        </w:rPr>
        <w:t>ma'bedimin</w:t>
      </w:r>
      <w:proofErr w:type="spellEnd"/>
      <w:r w:rsidRPr="006E7429">
        <w:rPr>
          <w:rFonts w:ascii="Times New Roman" w:hAnsi="Times New Roman" w:cs="Times New Roman"/>
          <w:color w:val="000000"/>
        </w:rPr>
        <w:t xml:space="preserve"> göğsüne </w:t>
      </w:r>
      <w:proofErr w:type="spellStart"/>
      <w:r w:rsidRPr="006E7429">
        <w:rPr>
          <w:rFonts w:ascii="Times New Roman" w:hAnsi="Times New Roman" w:cs="Times New Roman"/>
          <w:color w:val="000000"/>
        </w:rPr>
        <w:t>na</w:t>
      </w:r>
      <w:proofErr w:type="spellEnd"/>
      <w:r w:rsidRPr="006E7429">
        <w:rPr>
          <w:rFonts w:ascii="Times New Roman" w:hAnsi="Times New Roman" w:cs="Times New Roman"/>
          <w:color w:val="000000"/>
        </w:rPr>
        <w:t>-mahrem eli;</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 xml:space="preserve">Bu ezanlar -- ki </w:t>
      </w:r>
      <w:proofErr w:type="spellStart"/>
      <w:r w:rsidRPr="006E7429">
        <w:rPr>
          <w:rFonts w:ascii="Times New Roman" w:hAnsi="Times New Roman" w:cs="Times New Roman"/>
          <w:color w:val="000000"/>
        </w:rPr>
        <w:t>şehadetleri</w:t>
      </w:r>
      <w:proofErr w:type="spellEnd"/>
      <w:r w:rsidRPr="006E7429">
        <w:rPr>
          <w:rFonts w:ascii="Times New Roman" w:hAnsi="Times New Roman" w:cs="Times New Roman"/>
          <w:color w:val="000000"/>
        </w:rPr>
        <w:t xml:space="preserve"> dinin temeli --</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Ebedi, yurdumun üstünde benim inlemeli.</w:t>
      </w:r>
    </w:p>
    <w:p w:rsidR="006E7429" w:rsidRP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 xml:space="preserve">O zaman </w:t>
      </w:r>
      <w:proofErr w:type="spellStart"/>
      <w:r w:rsidRPr="006E7429">
        <w:rPr>
          <w:rFonts w:ascii="Times New Roman" w:hAnsi="Times New Roman" w:cs="Times New Roman"/>
          <w:color w:val="000000"/>
        </w:rPr>
        <w:t>vecd</w:t>
      </w:r>
      <w:proofErr w:type="spellEnd"/>
      <w:r w:rsidRPr="006E7429">
        <w:rPr>
          <w:rFonts w:ascii="Times New Roman" w:hAnsi="Times New Roman" w:cs="Times New Roman"/>
          <w:color w:val="000000"/>
        </w:rPr>
        <w:t xml:space="preserve"> ile bin secde eder -- varsa -- taşım;</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Her cerihamda, İlahi, boşanıp kanlı yaşım,</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 xml:space="preserve">Fışkırır ruh-i </w:t>
      </w:r>
      <w:proofErr w:type="spellStart"/>
      <w:r w:rsidRPr="006E7429">
        <w:rPr>
          <w:rFonts w:ascii="Times New Roman" w:hAnsi="Times New Roman" w:cs="Times New Roman"/>
          <w:color w:val="000000"/>
        </w:rPr>
        <w:t>mücerred</w:t>
      </w:r>
      <w:proofErr w:type="spellEnd"/>
      <w:r w:rsidRPr="006E7429">
        <w:rPr>
          <w:rFonts w:ascii="Times New Roman" w:hAnsi="Times New Roman" w:cs="Times New Roman"/>
          <w:color w:val="000000"/>
        </w:rPr>
        <w:t xml:space="preserve"> gibi yerden </w:t>
      </w:r>
      <w:proofErr w:type="spellStart"/>
      <w:r w:rsidRPr="006E7429">
        <w:rPr>
          <w:rFonts w:ascii="Times New Roman" w:hAnsi="Times New Roman" w:cs="Times New Roman"/>
          <w:color w:val="000000"/>
        </w:rPr>
        <w:t>na'şım</w:t>
      </w:r>
      <w:proofErr w:type="spellEnd"/>
      <w:r w:rsidRPr="006E7429">
        <w:rPr>
          <w:rFonts w:ascii="Times New Roman" w:hAnsi="Times New Roman" w:cs="Times New Roman"/>
          <w:color w:val="000000"/>
        </w:rPr>
        <w:t>!</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O zaman yükselerek Arş'a değer, belki, başım.</w:t>
      </w:r>
    </w:p>
    <w:p w:rsidR="006E7429" w:rsidRPr="006E7429" w:rsidRDefault="006E7429" w:rsidP="006E7429">
      <w:pPr>
        <w:pStyle w:val="HTMLncedenBiimlendirilmi"/>
        <w:rPr>
          <w:rFonts w:ascii="Times New Roman" w:hAnsi="Times New Roman" w:cs="Times New Roman"/>
          <w:color w:val="000000"/>
        </w:rPr>
      </w:pP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Dalgalan sen de şafaklar gibi ey şanlı hilal!</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Olsun artık dökülen kanlarımın hepsi helal.</w:t>
      </w:r>
    </w:p>
    <w:p w:rsidR="006E7429" w:rsidRPr="006E7429" w:rsidRDefault="006E7429" w:rsidP="006E7429">
      <w:pPr>
        <w:pStyle w:val="HTMLncedenBiimlendirilmi"/>
        <w:rPr>
          <w:rFonts w:ascii="Times New Roman" w:hAnsi="Times New Roman" w:cs="Times New Roman"/>
          <w:color w:val="000000"/>
        </w:rPr>
      </w:pPr>
      <w:proofErr w:type="spellStart"/>
      <w:r w:rsidRPr="006E7429">
        <w:rPr>
          <w:rFonts w:ascii="Times New Roman" w:hAnsi="Times New Roman" w:cs="Times New Roman"/>
          <w:color w:val="000000"/>
        </w:rPr>
        <w:t>Ebediyyen</w:t>
      </w:r>
      <w:proofErr w:type="spellEnd"/>
      <w:r w:rsidRPr="006E7429">
        <w:rPr>
          <w:rFonts w:ascii="Times New Roman" w:hAnsi="Times New Roman" w:cs="Times New Roman"/>
          <w:color w:val="000000"/>
        </w:rPr>
        <w:t xml:space="preserve"> sana yok, ırkıma yok izmihlal:</w:t>
      </w:r>
    </w:p>
    <w:p w:rsidR="006E7429" w:rsidRPr="006E7429" w:rsidRDefault="006E7429" w:rsidP="006E7429">
      <w:pPr>
        <w:pStyle w:val="HTMLncedenBiimlendirilmi"/>
        <w:rPr>
          <w:rFonts w:ascii="Times New Roman" w:hAnsi="Times New Roman" w:cs="Times New Roman"/>
          <w:color w:val="000000"/>
        </w:rPr>
      </w:pPr>
      <w:r w:rsidRPr="006E7429">
        <w:rPr>
          <w:rFonts w:ascii="Times New Roman" w:hAnsi="Times New Roman" w:cs="Times New Roman"/>
          <w:color w:val="000000"/>
        </w:rPr>
        <w:t>Hakkıdır, hür yaşamış, bayrağımın hürriyet;</w:t>
      </w:r>
    </w:p>
    <w:p w:rsidR="006E7429" w:rsidRPr="006E7429" w:rsidRDefault="006E7429" w:rsidP="006E7429">
      <w:pPr>
        <w:pStyle w:val="HTMLncedenBiimlendirilmi"/>
        <w:rPr>
          <w:rFonts w:ascii="Times New Roman" w:hAnsi="Times New Roman" w:cs="Times New Roman"/>
        </w:rPr>
      </w:pPr>
      <w:r w:rsidRPr="006E7429">
        <w:rPr>
          <w:rFonts w:ascii="Times New Roman" w:hAnsi="Times New Roman" w:cs="Times New Roman"/>
          <w:color w:val="000000"/>
        </w:rPr>
        <w:t>Hakkıdır, Hakk'a tapan, milletimin istiklal.</w:t>
      </w:r>
    </w:p>
    <w:p w:rsidR="006E7429" w:rsidRPr="006E7429" w:rsidRDefault="006E7429" w:rsidP="006E7429">
      <w:pPr>
        <w:pStyle w:val="NormalWeb"/>
        <w:rPr>
          <w:sz w:val="20"/>
          <w:szCs w:val="20"/>
        </w:rPr>
      </w:pPr>
      <w:r w:rsidRPr="006E7429">
        <w:rPr>
          <w:sz w:val="20"/>
          <w:szCs w:val="20"/>
        </w:rPr>
        <w:t> </w:t>
      </w:r>
    </w:p>
    <w:p w:rsidR="006E7429" w:rsidRPr="00814A33" w:rsidRDefault="004B70CE" w:rsidP="006E7429">
      <w:pPr>
        <w:pStyle w:val="HTMLncedenBiimlendirilmi"/>
        <w:jc w:val="right"/>
        <w:rPr>
          <w:rFonts w:ascii="Times New Roman" w:hAnsi="Times New Roman" w:cs="Times New Roman"/>
          <w:b/>
          <w:i/>
          <w:color w:val="FF0000"/>
        </w:rPr>
      </w:pPr>
      <w:hyperlink r:id="rId15" w:history="1">
        <w:r w:rsidR="006E7429" w:rsidRPr="00814A33">
          <w:rPr>
            <w:rStyle w:val="Kpr"/>
            <w:rFonts w:ascii="Times New Roman" w:hAnsi="Times New Roman" w:cs="Times New Roman"/>
            <w:b/>
            <w:i/>
            <w:color w:val="FF0000"/>
            <w:u w:val="none"/>
          </w:rPr>
          <w:t>Mehmet Akif ERSOY</w:t>
        </w:r>
      </w:hyperlink>
    </w:p>
    <w:p w:rsidR="00FC2889" w:rsidRPr="00814A33" w:rsidRDefault="00FC2889" w:rsidP="006F51FB">
      <w:pPr>
        <w:rPr>
          <w:rFonts w:ascii="Times New Roman" w:hAnsi="Times New Roman"/>
          <w:b/>
          <w:color w:val="FF0000"/>
          <w:sz w:val="28"/>
          <w:szCs w:val="28"/>
        </w:rPr>
        <w:sectPr w:rsidR="00FC2889" w:rsidRPr="00814A33" w:rsidSect="006E7429">
          <w:type w:val="continuous"/>
          <w:pgSz w:w="11906" w:h="16838"/>
          <w:pgMar w:top="1417" w:right="1417" w:bottom="1417" w:left="1417" w:header="708" w:footer="708" w:gutter="0"/>
          <w:cols w:num="2" w:space="708"/>
          <w:titlePg/>
          <w:docGrid w:linePitch="360"/>
        </w:sectPr>
      </w:pPr>
    </w:p>
    <w:p w:rsidR="006F51FB" w:rsidRDefault="006F51FB" w:rsidP="006F51FB">
      <w:pPr>
        <w:rPr>
          <w:rFonts w:ascii="Arial" w:hAnsi="Arial" w:cs="Arial"/>
          <w:b/>
          <w:sz w:val="28"/>
          <w:szCs w:val="28"/>
        </w:rPr>
      </w:pPr>
    </w:p>
    <w:p w:rsidR="00FC2889" w:rsidRDefault="00FC2889" w:rsidP="00FC2889">
      <w:pPr>
        <w:jc w:val="center"/>
        <w:rPr>
          <w:rFonts w:ascii="Arial" w:hAnsi="Arial" w:cs="Arial"/>
          <w:b/>
          <w:sz w:val="28"/>
          <w:szCs w:val="28"/>
        </w:rPr>
      </w:pPr>
      <w:r w:rsidRPr="00FC2889">
        <w:rPr>
          <w:rFonts w:ascii="Arial" w:hAnsi="Arial" w:cs="Arial"/>
          <w:b/>
          <w:noProof/>
          <w:sz w:val="28"/>
          <w:szCs w:val="28"/>
          <w:lang w:eastAsia="tr-TR"/>
        </w:rPr>
        <w:lastRenderedPageBreak/>
        <w:drawing>
          <wp:inline distT="0" distB="0" distL="0" distR="0">
            <wp:extent cx="2445385" cy="3211195"/>
            <wp:effectExtent l="19050" t="0" r="0" b="0"/>
            <wp:docPr id="1"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2" cstate="print"/>
                    <a:srcRect l="2272" t="4839" b="1881"/>
                    <a:stretch>
                      <a:fillRect/>
                    </a:stretch>
                  </pic:blipFill>
                  <pic:spPr bwMode="auto">
                    <a:xfrm>
                      <a:off x="0" y="0"/>
                      <a:ext cx="2445385" cy="3211195"/>
                    </a:xfrm>
                    <a:prstGeom prst="rect">
                      <a:avLst/>
                    </a:prstGeom>
                    <a:noFill/>
                    <a:ln w="9525">
                      <a:noFill/>
                      <a:miter lim="800000"/>
                      <a:headEnd/>
                      <a:tailEnd/>
                    </a:ln>
                  </pic:spPr>
                </pic:pic>
              </a:graphicData>
            </a:graphic>
          </wp:inline>
        </w:drawing>
      </w:r>
    </w:p>
    <w:p w:rsidR="00814A33" w:rsidRPr="00814A33" w:rsidRDefault="00814A33" w:rsidP="00814A33">
      <w:pPr>
        <w:pStyle w:val="Balk1"/>
        <w:jc w:val="center"/>
        <w:rPr>
          <w:rFonts w:ascii="Times New Roman" w:hAnsi="Times New Roman"/>
          <w:color w:val="FF0000"/>
          <w:sz w:val="24"/>
          <w:szCs w:val="24"/>
        </w:rPr>
      </w:pPr>
      <w:bookmarkStart w:id="1" w:name="_Toc283296882"/>
      <w:r w:rsidRPr="00814A33">
        <w:rPr>
          <w:rFonts w:ascii="Times New Roman" w:hAnsi="Times New Roman"/>
          <w:color w:val="FF0000"/>
          <w:sz w:val="24"/>
          <w:szCs w:val="24"/>
        </w:rPr>
        <w:t>ATATÜRK’ÜN GENÇLİĞE HİTABESİ</w:t>
      </w:r>
      <w:bookmarkEnd w:id="1"/>
    </w:p>
    <w:p w:rsidR="00814A33" w:rsidRPr="00814A33" w:rsidRDefault="00814A33" w:rsidP="00814A33">
      <w:pPr>
        <w:ind w:right="227" w:firstLine="284"/>
        <w:jc w:val="both"/>
        <w:rPr>
          <w:rFonts w:ascii="Times New Roman" w:hAnsi="Times New Roman"/>
          <w:sz w:val="24"/>
          <w:szCs w:val="24"/>
        </w:rPr>
      </w:pPr>
      <w:r w:rsidRPr="00814A33">
        <w:rPr>
          <w:rFonts w:ascii="Times New Roman" w:hAnsi="Times New Roman"/>
          <w:bCs/>
          <w:sz w:val="24"/>
          <w:szCs w:val="24"/>
        </w:rPr>
        <w:t>Ey Türk gençliği! Birinci vazifen, Türk istiklâlini, Türk cumhuriyetini, ilelebet, muhafaza ve müdafaa etmektir.</w:t>
      </w:r>
      <w:r w:rsidRPr="00814A33">
        <w:rPr>
          <w:rFonts w:ascii="Times New Roman" w:hAnsi="Times New Roman"/>
          <w:sz w:val="24"/>
          <w:szCs w:val="24"/>
        </w:rPr>
        <w:t xml:space="preserve"> </w:t>
      </w:r>
    </w:p>
    <w:p w:rsidR="00814A33" w:rsidRPr="00814A33" w:rsidRDefault="00814A33" w:rsidP="00814A33">
      <w:pPr>
        <w:ind w:right="227" w:firstLine="284"/>
        <w:jc w:val="both"/>
        <w:rPr>
          <w:rFonts w:ascii="Times New Roman" w:hAnsi="Times New Roman"/>
          <w:sz w:val="24"/>
          <w:szCs w:val="24"/>
        </w:rPr>
      </w:pPr>
      <w:r w:rsidRPr="00814A33">
        <w:rPr>
          <w:rFonts w:ascii="Times New Roman" w:hAnsi="Times New Roman"/>
          <w:bCs/>
          <w:sz w:val="24"/>
          <w:szCs w:val="24"/>
        </w:rPr>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rsidRPr="00814A33">
        <w:rPr>
          <w:rFonts w:ascii="Times New Roman" w:hAnsi="Times New Roman"/>
          <w:bCs/>
          <w:sz w:val="24"/>
          <w:szCs w:val="24"/>
        </w:rPr>
        <w:t>nâmüsait</w:t>
      </w:r>
      <w:proofErr w:type="spellEnd"/>
      <w:r w:rsidRPr="00814A33">
        <w:rPr>
          <w:rFonts w:ascii="Times New Roman" w:hAnsi="Times New Roman"/>
          <w:bCs/>
          <w:sz w:val="24"/>
          <w:szCs w:val="24"/>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814A33">
        <w:rPr>
          <w:rFonts w:ascii="Times New Roman" w:hAnsi="Times New Roman"/>
          <w:bCs/>
          <w:sz w:val="24"/>
          <w:szCs w:val="24"/>
        </w:rPr>
        <w:t>elîm</w:t>
      </w:r>
      <w:proofErr w:type="spellEnd"/>
      <w:r w:rsidRPr="00814A33">
        <w:rPr>
          <w:rFonts w:ascii="Times New Roman" w:hAnsi="Times New Roman"/>
          <w:bCs/>
          <w:sz w:val="24"/>
          <w:szCs w:val="24"/>
        </w:rPr>
        <w:t xml:space="preserve"> ve daha vahim olmak üzere, memleketin dâhilinde, iktidara sahip olanlar gaflet ve dalâlet ve </w:t>
      </w:r>
      <w:proofErr w:type="spellStart"/>
      <w:r w:rsidRPr="00814A33">
        <w:rPr>
          <w:rFonts w:ascii="Times New Roman" w:hAnsi="Times New Roman"/>
          <w:bCs/>
          <w:sz w:val="24"/>
          <w:szCs w:val="24"/>
        </w:rPr>
        <w:t>hattâ</w:t>
      </w:r>
      <w:proofErr w:type="spellEnd"/>
      <w:r w:rsidRPr="00814A33">
        <w:rPr>
          <w:rFonts w:ascii="Times New Roman" w:hAnsi="Times New Roman"/>
          <w:bCs/>
          <w:sz w:val="24"/>
          <w:szCs w:val="24"/>
        </w:rPr>
        <w:t xml:space="preserve"> hıyanet içinde bulunabilirler. </w:t>
      </w:r>
      <w:proofErr w:type="spellStart"/>
      <w:r w:rsidRPr="00814A33">
        <w:rPr>
          <w:rFonts w:ascii="Times New Roman" w:hAnsi="Times New Roman"/>
          <w:bCs/>
          <w:sz w:val="24"/>
          <w:szCs w:val="24"/>
        </w:rPr>
        <w:t>Hattâ</w:t>
      </w:r>
      <w:proofErr w:type="spellEnd"/>
      <w:r w:rsidRPr="00814A33">
        <w:rPr>
          <w:rFonts w:ascii="Times New Roman" w:hAnsi="Times New Roman"/>
          <w:bCs/>
          <w:sz w:val="24"/>
          <w:szCs w:val="24"/>
        </w:rPr>
        <w:t xml:space="preserve"> bu iktidar sahipleri şahsî menfaatlerini, müstevlilerin siyasî emelleriyle tevhit edebilirler. Millet, </w:t>
      </w:r>
      <w:proofErr w:type="spellStart"/>
      <w:r w:rsidRPr="00814A33">
        <w:rPr>
          <w:rFonts w:ascii="Times New Roman" w:hAnsi="Times New Roman"/>
          <w:bCs/>
          <w:sz w:val="24"/>
          <w:szCs w:val="24"/>
        </w:rPr>
        <w:t>fakr</w:t>
      </w:r>
      <w:proofErr w:type="spellEnd"/>
      <w:r w:rsidRPr="00814A33">
        <w:rPr>
          <w:rFonts w:ascii="Times New Roman" w:hAnsi="Times New Roman"/>
          <w:bCs/>
          <w:sz w:val="24"/>
          <w:szCs w:val="24"/>
        </w:rPr>
        <w:t xml:space="preserve"> u zaruret içinde harap ve bîtap düşmüş olabilir.</w:t>
      </w:r>
    </w:p>
    <w:p w:rsidR="00814A33" w:rsidRPr="00814A33" w:rsidRDefault="00814A33" w:rsidP="00814A33">
      <w:pPr>
        <w:ind w:right="227" w:firstLine="284"/>
        <w:jc w:val="both"/>
        <w:rPr>
          <w:rFonts w:ascii="Times New Roman" w:hAnsi="Times New Roman"/>
          <w:sz w:val="24"/>
          <w:szCs w:val="24"/>
        </w:rPr>
      </w:pPr>
      <w:r w:rsidRPr="00814A33">
        <w:rPr>
          <w:rFonts w:ascii="Times New Roman" w:hAnsi="Times New Roman"/>
          <w:bCs/>
          <w:sz w:val="24"/>
          <w:szCs w:val="24"/>
        </w:rPr>
        <w:t xml:space="preserve">Ey Türk istikbalinin evlâdı! İşte, bu ahval ve şerait içinde dahi, vazifen; Türk istiklâl ve cumhuriyetini kurtarmaktır! Muhtaç olduğun kudret, damarlarındaki </w:t>
      </w:r>
      <w:proofErr w:type="spellStart"/>
      <w:r w:rsidRPr="00814A33">
        <w:rPr>
          <w:rFonts w:ascii="Times New Roman" w:hAnsi="Times New Roman"/>
          <w:bCs/>
          <w:sz w:val="24"/>
          <w:szCs w:val="24"/>
        </w:rPr>
        <w:t>asîl</w:t>
      </w:r>
      <w:proofErr w:type="spellEnd"/>
      <w:r w:rsidRPr="00814A33">
        <w:rPr>
          <w:rFonts w:ascii="Times New Roman" w:hAnsi="Times New Roman"/>
          <w:bCs/>
          <w:sz w:val="24"/>
          <w:szCs w:val="24"/>
        </w:rPr>
        <w:t xml:space="preserve"> kanda, mevcuttur!</w:t>
      </w:r>
      <w:r w:rsidRPr="00814A33">
        <w:rPr>
          <w:rFonts w:ascii="Times New Roman" w:hAnsi="Times New Roman"/>
          <w:sz w:val="24"/>
          <w:szCs w:val="24"/>
        </w:rPr>
        <w:t xml:space="preserve"> </w:t>
      </w:r>
    </w:p>
    <w:p w:rsidR="00FC2889" w:rsidRPr="00814A33" w:rsidRDefault="00814A33" w:rsidP="00814A33">
      <w:pPr>
        <w:jc w:val="right"/>
        <w:rPr>
          <w:rFonts w:ascii="Times New Roman" w:hAnsi="Times New Roman"/>
          <w:b/>
          <w:i/>
          <w:color w:val="FF0000"/>
          <w:sz w:val="24"/>
          <w:szCs w:val="24"/>
        </w:rPr>
      </w:pPr>
      <w:r w:rsidRPr="00814A33">
        <w:rPr>
          <w:rFonts w:ascii="Times New Roman" w:hAnsi="Times New Roman"/>
          <w:bCs/>
          <w:sz w:val="24"/>
          <w:szCs w:val="24"/>
        </w:rPr>
        <w:t>                                                 </w:t>
      </w:r>
      <w:r w:rsidRPr="00814A33">
        <w:rPr>
          <w:rFonts w:ascii="Times New Roman" w:hAnsi="Times New Roman"/>
          <w:noProof/>
          <w:color w:val="FF0000"/>
          <w:sz w:val="24"/>
          <w:szCs w:val="24"/>
          <w:lang w:eastAsia="tr-TR"/>
        </w:rPr>
        <w:drawing>
          <wp:inline distT="0" distB="0" distL="0" distR="0">
            <wp:extent cx="967740" cy="403860"/>
            <wp:effectExtent l="19050" t="0" r="3810" b="0"/>
            <wp:docPr id="10"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6" cstate="print"/>
                    <a:srcRect/>
                    <a:stretch>
                      <a:fillRect/>
                    </a:stretch>
                  </pic:blipFill>
                  <pic:spPr bwMode="auto">
                    <a:xfrm>
                      <a:off x="0" y="0"/>
                      <a:ext cx="967740" cy="403860"/>
                    </a:xfrm>
                    <a:prstGeom prst="rect">
                      <a:avLst/>
                    </a:prstGeom>
                    <a:noFill/>
                    <a:ln w="9525">
                      <a:noFill/>
                      <a:miter lim="800000"/>
                      <a:headEnd/>
                      <a:tailEnd/>
                    </a:ln>
                  </pic:spPr>
                </pic:pic>
              </a:graphicData>
            </a:graphic>
          </wp:inline>
        </w:drawing>
      </w:r>
      <w:r w:rsidRPr="00814A33">
        <w:rPr>
          <w:rFonts w:ascii="Times New Roman" w:hAnsi="Times New Roman"/>
          <w:bCs/>
          <w:sz w:val="24"/>
          <w:szCs w:val="24"/>
        </w:rPr>
        <w:t>           </w:t>
      </w:r>
      <w:r w:rsidRPr="00814A33">
        <w:rPr>
          <w:rFonts w:ascii="Times New Roman" w:hAnsi="Times New Roman"/>
          <w:bCs/>
          <w:sz w:val="24"/>
          <w:szCs w:val="24"/>
        </w:rPr>
        <w:br/>
        <w:t xml:space="preserve">                                                 </w:t>
      </w:r>
      <w:r w:rsidRPr="00814A33">
        <w:rPr>
          <w:rFonts w:ascii="Times New Roman" w:hAnsi="Times New Roman"/>
          <w:bCs/>
          <w:i/>
          <w:color w:val="FF0000"/>
          <w:sz w:val="24"/>
          <w:szCs w:val="24"/>
        </w:rPr>
        <w:t>Mustafa Kemal ATATÜRK</w:t>
      </w:r>
    </w:p>
    <w:p w:rsidR="006F51FB" w:rsidRPr="00814A33" w:rsidRDefault="006F51FB" w:rsidP="006F51FB">
      <w:pPr>
        <w:rPr>
          <w:rFonts w:ascii="Arial" w:hAnsi="Arial" w:cs="Arial"/>
          <w:b/>
          <w:i/>
          <w:color w:val="FF0000"/>
          <w:sz w:val="28"/>
          <w:szCs w:val="28"/>
        </w:rPr>
      </w:pPr>
    </w:p>
    <w:p w:rsidR="006F51FB" w:rsidRDefault="006F51FB" w:rsidP="00AD17D7">
      <w:pPr>
        <w:rPr>
          <w:b/>
          <w:sz w:val="24"/>
          <w:szCs w:val="24"/>
        </w:rPr>
      </w:pPr>
      <w:r w:rsidRPr="004B606C">
        <w:rPr>
          <w:rFonts w:ascii="Arial" w:hAnsi="Arial" w:cs="Arial"/>
        </w:rPr>
        <w:t xml:space="preserve">     </w:t>
      </w:r>
      <w:r>
        <w:rPr>
          <w:rFonts w:ascii="Arial" w:hAnsi="Arial" w:cs="Arial"/>
        </w:rPr>
        <w:t xml:space="preserve">                                                                </w:t>
      </w:r>
      <w:r w:rsidRPr="004B606C">
        <w:rPr>
          <w:rFonts w:ascii="Arial" w:hAnsi="Arial" w:cs="Arial"/>
        </w:rPr>
        <w:t xml:space="preserve"> </w:t>
      </w: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27"/>
        <w:gridCol w:w="1017"/>
      </w:tblGrid>
      <w:tr w:rsidR="00230DB8" w:rsidRPr="00AD0316" w:rsidTr="00D82023">
        <w:trPr>
          <w:trHeight w:val="17"/>
          <w:jc w:val="center"/>
        </w:trPr>
        <w:tc>
          <w:tcPr>
            <w:tcW w:w="8827" w:type="dxa"/>
            <w:shd w:val="clear" w:color="auto" w:fill="C00000"/>
            <w:vAlign w:val="center"/>
          </w:tcPr>
          <w:p w:rsidR="00230DB8" w:rsidRPr="00C17709" w:rsidRDefault="00230DB8" w:rsidP="00D82023">
            <w:pPr>
              <w:spacing w:after="0"/>
              <w:jc w:val="center"/>
              <w:rPr>
                <w:rFonts w:ascii="Times New Roman" w:hAnsi="Times New Roman"/>
                <w:b/>
                <w:color w:val="FFFFFF"/>
                <w:sz w:val="24"/>
                <w:szCs w:val="24"/>
              </w:rPr>
            </w:pPr>
            <w:r w:rsidRPr="00C17709">
              <w:rPr>
                <w:rFonts w:ascii="Times New Roman" w:hAnsi="Times New Roman"/>
                <w:b/>
                <w:color w:val="FFFFFF"/>
                <w:sz w:val="24"/>
                <w:szCs w:val="24"/>
              </w:rPr>
              <w:lastRenderedPageBreak/>
              <w:t>İÇİNDEKİLER</w:t>
            </w:r>
          </w:p>
        </w:tc>
        <w:tc>
          <w:tcPr>
            <w:tcW w:w="1017" w:type="dxa"/>
            <w:shd w:val="clear" w:color="auto" w:fill="C00000"/>
            <w:vAlign w:val="center"/>
          </w:tcPr>
          <w:p w:rsidR="00230DB8" w:rsidRPr="00C17709" w:rsidRDefault="00230DB8" w:rsidP="00D82023">
            <w:pPr>
              <w:spacing w:after="0"/>
              <w:jc w:val="center"/>
              <w:rPr>
                <w:rFonts w:ascii="Times New Roman" w:hAnsi="Times New Roman"/>
                <w:b/>
                <w:color w:val="FFFFFF"/>
                <w:sz w:val="24"/>
                <w:szCs w:val="24"/>
              </w:rPr>
            </w:pPr>
            <w:r w:rsidRPr="00C17709">
              <w:rPr>
                <w:rFonts w:ascii="Times New Roman" w:hAnsi="Times New Roman"/>
                <w:b/>
                <w:color w:val="FFFFFF"/>
                <w:sz w:val="24"/>
                <w:szCs w:val="24"/>
              </w:rPr>
              <w:t>SAYFA NO</w:t>
            </w:r>
          </w:p>
        </w:tc>
      </w:tr>
      <w:tr w:rsidR="00230DB8" w:rsidRPr="00AD0316" w:rsidTr="00D82023">
        <w:trPr>
          <w:trHeight w:val="17"/>
          <w:jc w:val="center"/>
        </w:trPr>
        <w:tc>
          <w:tcPr>
            <w:tcW w:w="8827" w:type="dxa"/>
            <w:vAlign w:val="center"/>
          </w:tcPr>
          <w:p w:rsidR="00230DB8" w:rsidRPr="006C16DD" w:rsidRDefault="00230DB8" w:rsidP="00D82023">
            <w:pPr>
              <w:spacing w:after="0"/>
              <w:rPr>
                <w:rFonts w:ascii="Times New Roman" w:hAnsi="Times New Roman"/>
                <w:sz w:val="24"/>
                <w:szCs w:val="24"/>
              </w:rPr>
            </w:pPr>
            <w:r w:rsidRPr="006C16DD">
              <w:rPr>
                <w:rFonts w:ascii="Times New Roman" w:hAnsi="Times New Roman"/>
                <w:sz w:val="24"/>
                <w:szCs w:val="24"/>
              </w:rPr>
              <w:t>SUNUŞ</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5</w:t>
            </w:r>
          </w:p>
        </w:tc>
      </w:tr>
      <w:tr w:rsidR="00230DB8" w:rsidRPr="00AD0316" w:rsidTr="00D82023">
        <w:trPr>
          <w:trHeight w:val="17"/>
          <w:jc w:val="center"/>
        </w:trPr>
        <w:tc>
          <w:tcPr>
            <w:tcW w:w="8827" w:type="dxa"/>
            <w:vAlign w:val="center"/>
          </w:tcPr>
          <w:p w:rsidR="00230DB8" w:rsidRPr="006C16DD" w:rsidRDefault="00230DB8" w:rsidP="00D82023">
            <w:pPr>
              <w:spacing w:after="0"/>
              <w:rPr>
                <w:rFonts w:ascii="Times New Roman" w:hAnsi="Times New Roman"/>
                <w:sz w:val="24"/>
                <w:szCs w:val="24"/>
              </w:rPr>
            </w:pPr>
            <w:r w:rsidRPr="006C16DD">
              <w:rPr>
                <w:rFonts w:ascii="Times New Roman" w:hAnsi="Times New Roman"/>
                <w:sz w:val="24"/>
                <w:szCs w:val="24"/>
              </w:rPr>
              <w:t>GİRİŞ</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6</w:t>
            </w:r>
          </w:p>
        </w:tc>
      </w:tr>
      <w:tr w:rsidR="00230DB8" w:rsidRPr="00AD0316" w:rsidTr="00A165DB">
        <w:trPr>
          <w:trHeight w:val="363"/>
          <w:jc w:val="center"/>
        </w:trPr>
        <w:tc>
          <w:tcPr>
            <w:tcW w:w="8827" w:type="dxa"/>
            <w:shd w:val="clear" w:color="auto" w:fill="90C5F6" w:themeFill="accent1" w:themeFillTint="66"/>
            <w:vAlign w:val="center"/>
          </w:tcPr>
          <w:p w:rsidR="00230DB8" w:rsidRPr="00D302DB" w:rsidRDefault="00230DB8" w:rsidP="00230DB8">
            <w:pPr>
              <w:pStyle w:val="ListeParagraf"/>
              <w:numPr>
                <w:ilvl w:val="0"/>
                <w:numId w:val="50"/>
              </w:numPr>
              <w:spacing w:after="0"/>
              <w:jc w:val="center"/>
              <w:rPr>
                <w:rFonts w:ascii="Times New Roman" w:hAnsi="Times New Roman"/>
                <w:b/>
                <w:sz w:val="24"/>
                <w:szCs w:val="24"/>
              </w:rPr>
            </w:pPr>
            <w:r w:rsidRPr="00D302DB">
              <w:rPr>
                <w:rFonts w:ascii="Times New Roman" w:hAnsi="Times New Roman"/>
                <w:b/>
                <w:sz w:val="24"/>
                <w:szCs w:val="24"/>
              </w:rPr>
              <w:t>STRATEJİK PLAN HAZIRLIK PROGRAMI</w:t>
            </w:r>
          </w:p>
        </w:tc>
        <w:tc>
          <w:tcPr>
            <w:tcW w:w="1017" w:type="dxa"/>
            <w:shd w:val="clear" w:color="auto" w:fill="90C5F6" w:themeFill="accent1" w:themeFillTint="66"/>
            <w:vAlign w:val="center"/>
          </w:tcPr>
          <w:p w:rsidR="00230DB8" w:rsidRPr="006C16DD" w:rsidRDefault="00230DB8" w:rsidP="00D82023">
            <w:pPr>
              <w:spacing w:after="0"/>
              <w:jc w:val="center"/>
              <w:rPr>
                <w:rFonts w:ascii="Times New Roman" w:hAnsi="Times New Roman"/>
                <w:sz w:val="24"/>
                <w:szCs w:val="24"/>
              </w:rPr>
            </w:pPr>
          </w:p>
        </w:tc>
      </w:tr>
      <w:tr w:rsidR="00230DB8" w:rsidRPr="00AD0316" w:rsidTr="00D82023">
        <w:trPr>
          <w:trHeight w:val="245"/>
          <w:jc w:val="center"/>
        </w:trPr>
        <w:tc>
          <w:tcPr>
            <w:tcW w:w="8827" w:type="dxa"/>
            <w:vAlign w:val="center"/>
          </w:tcPr>
          <w:p w:rsidR="00230DB8" w:rsidRPr="006C16DD" w:rsidRDefault="00230DB8" w:rsidP="00D82023">
            <w:pPr>
              <w:spacing w:after="0"/>
              <w:rPr>
                <w:rFonts w:ascii="Times New Roman" w:hAnsi="Times New Roman"/>
                <w:sz w:val="24"/>
                <w:szCs w:val="24"/>
              </w:rPr>
            </w:pPr>
            <w:r w:rsidRPr="006C16DD">
              <w:rPr>
                <w:rFonts w:ascii="Times New Roman" w:hAnsi="Times New Roman"/>
                <w:sz w:val="24"/>
                <w:szCs w:val="24"/>
              </w:rPr>
              <w:t>Amaç</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6</w:t>
            </w:r>
          </w:p>
        </w:tc>
      </w:tr>
      <w:tr w:rsidR="00230DB8" w:rsidRPr="00AD0316" w:rsidTr="00D82023">
        <w:trPr>
          <w:trHeight w:val="17"/>
          <w:jc w:val="center"/>
        </w:trPr>
        <w:tc>
          <w:tcPr>
            <w:tcW w:w="8827" w:type="dxa"/>
            <w:vAlign w:val="center"/>
          </w:tcPr>
          <w:p w:rsidR="00230DB8" w:rsidRPr="006C16DD" w:rsidRDefault="00230DB8" w:rsidP="00D82023">
            <w:pPr>
              <w:spacing w:after="0"/>
              <w:rPr>
                <w:rFonts w:ascii="Times New Roman" w:hAnsi="Times New Roman"/>
                <w:sz w:val="24"/>
                <w:szCs w:val="24"/>
              </w:rPr>
            </w:pPr>
            <w:r w:rsidRPr="006C16DD">
              <w:rPr>
                <w:rFonts w:ascii="Times New Roman" w:hAnsi="Times New Roman"/>
                <w:sz w:val="24"/>
                <w:szCs w:val="24"/>
              </w:rPr>
              <w:t>Kapsam</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6</w:t>
            </w:r>
          </w:p>
        </w:tc>
      </w:tr>
      <w:tr w:rsidR="00230DB8" w:rsidRPr="00AD0316" w:rsidTr="00D82023">
        <w:trPr>
          <w:trHeight w:val="17"/>
          <w:jc w:val="center"/>
        </w:trPr>
        <w:tc>
          <w:tcPr>
            <w:tcW w:w="8827" w:type="dxa"/>
            <w:vAlign w:val="center"/>
          </w:tcPr>
          <w:p w:rsidR="00230DB8" w:rsidRPr="006C16DD" w:rsidRDefault="00230DB8" w:rsidP="00D82023">
            <w:pPr>
              <w:spacing w:after="0"/>
              <w:rPr>
                <w:rFonts w:ascii="Times New Roman" w:hAnsi="Times New Roman"/>
                <w:sz w:val="24"/>
                <w:szCs w:val="24"/>
              </w:rPr>
            </w:pPr>
            <w:r w:rsidRPr="006C16DD">
              <w:rPr>
                <w:rFonts w:ascii="Times New Roman" w:hAnsi="Times New Roman"/>
                <w:sz w:val="24"/>
                <w:szCs w:val="24"/>
              </w:rPr>
              <w:t>Yasal Dayanak</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7</w:t>
            </w:r>
          </w:p>
        </w:tc>
      </w:tr>
      <w:tr w:rsidR="00230DB8" w:rsidRPr="00AD0316" w:rsidTr="00D82023">
        <w:trPr>
          <w:trHeight w:val="17"/>
          <w:jc w:val="center"/>
        </w:trPr>
        <w:tc>
          <w:tcPr>
            <w:tcW w:w="8827" w:type="dxa"/>
            <w:vAlign w:val="center"/>
          </w:tcPr>
          <w:p w:rsidR="00230DB8" w:rsidRPr="006C16DD" w:rsidRDefault="00230DB8" w:rsidP="00D82023">
            <w:pPr>
              <w:spacing w:after="0"/>
              <w:rPr>
                <w:rFonts w:ascii="Times New Roman" w:hAnsi="Times New Roman"/>
                <w:sz w:val="24"/>
                <w:szCs w:val="24"/>
              </w:rPr>
            </w:pPr>
            <w:r w:rsidRPr="006C16DD">
              <w:rPr>
                <w:rFonts w:ascii="Times New Roman" w:hAnsi="Times New Roman"/>
                <w:sz w:val="24"/>
                <w:szCs w:val="24"/>
              </w:rPr>
              <w:t>Üst Kurul ve Stratejik Plan Ekibi</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7</w:t>
            </w:r>
          </w:p>
        </w:tc>
      </w:tr>
      <w:tr w:rsidR="00230DB8" w:rsidRPr="00AD0316" w:rsidTr="00A165DB">
        <w:trPr>
          <w:trHeight w:val="17"/>
          <w:jc w:val="center"/>
        </w:trPr>
        <w:tc>
          <w:tcPr>
            <w:tcW w:w="8827" w:type="dxa"/>
            <w:shd w:val="clear" w:color="auto" w:fill="90C5F6" w:themeFill="accent1" w:themeFillTint="66"/>
            <w:vAlign w:val="center"/>
          </w:tcPr>
          <w:p w:rsidR="00230DB8" w:rsidRPr="00352FF2" w:rsidRDefault="00230DB8" w:rsidP="00230DB8">
            <w:pPr>
              <w:pStyle w:val="ListeParagraf"/>
              <w:numPr>
                <w:ilvl w:val="0"/>
                <w:numId w:val="50"/>
              </w:numPr>
              <w:spacing w:after="0"/>
              <w:jc w:val="center"/>
              <w:rPr>
                <w:rFonts w:ascii="Times New Roman" w:hAnsi="Times New Roman"/>
                <w:b/>
                <w:sz w:val="24"/>
                <w:szCs w:val="24"/>
              </w:rPr>
            </w:pPr>
            <w:r w:rsidRPr="00352FF2">
              <w:rPr>
                <w:rFonts w:ascii="Times New Roman" w:hAnsi="Times New Roman"/>
                <w:b/>
                <w:sz w:val="24"/>
                <w:szCs w:val="24"/>
              </w:rPr>
              <w:t>DURUM ANALİZİ</w:t>
            </w:r>
          </w:p>
        </w:tc>
        <w:tc>
          <w:tcPr>
            <w:tcW w:w="1017" w:type="dxa"/>
            <w:shd w:val="clear" w:color="auto" w:fill="90C5F6" w:themeFill="accent1" w:themeFillTint="66"/>
            <w:vAlign w:val="center"/>
          </w:tcPr>
          <w:p w:rsidR="00230DB8" w:rsidRPr="006C16DD" w:rsidRDefault="00230DB8" w:rsidP="00D82023">
            <w:pPr>
              <w:spacing w:after="0"/>
              <w:jc w:val="center"/>
              <w:rPr>
                <w:rFonts w:ascii="Times New Roman" w:hAnsi="Times New Roman"/>
                <w:sz w:val="24"/>
                <w:szCs w:val="24"/>
              </w:rPr>
            </w:pPr>
          </w:p>
        </w:tc>
      </w:tr>
      <w:tr w:rsidR="00230DB8" w:rsidRPr="00AD0316" w:rsidTr="00D82023">
        <w:trPr>
          <w:trHeight w:val="290"/>
          <w:jc w:val="center"/>
        </w:trPr>
        <w:tc>
          <w:tcPr>
            <w:tcW w:w="8827" w:type="dxa"/>
            <w:vAlign w:val="center"/>
          </w:tcPr>
          <w:p w:rsidR="00230DB8" w:rsidRPr="00352FF2" w:rsidRDefault="00230DB8" w:rsidP="00D82023">
            <w:pPr>
              <w:spacing w:after="0"/>
              <w:rPr>
                <w:rFonts w:ascii="Times New Roman" w:hAnsi="Times New Roman"/>
                <w:sz w:val="24"/>
                <w:szCs w:val="24"/>
              </w:rPr>
            </w:pPr>
            <w:r w:rsidRPr="00352FF2">
              <w:rPr>
                <w:rFonts w:ascii="Times New Roman" w:hAnsi="Times New Roman"/>
                <w:sz w:val="24"/>
                <w:szCs w:val="24"/>
              </w:rPr>
              <w:t>Tarihsel Gelişim</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8</w:t>
            </w:r>
          </w:p>
        </w:tc>
      </w:tr>
      <w:tr w:rsidR="00230DB8" w:rsidRPr="00AD0316" w:rsidTr="00D82023">
        <w:trPr>
          <w:trHeight w:val="17"/>
          <w:jc w:val="center"/>
        </w:trPr>
        <w:tc>
          <w:tcPr>
            <w:tcW w:w="8827" w:type="dxa"/>
            <w:vAlign w:val="center"/>
          </w:tcPr>
          <w:p w:rsidR="00230DB8" w:rsidRPr="00D302DB" w:rsidRDefault="00230DB8" w:rsidP="00D82023">
            <w:pPr>
              <w:spacing w:after="0"/>
              <w:rPr>
                <w:rFonts w:ascii="Times New Roman" w:hAnsi="Times New Roman"/>
                <w:sz w:val="24"/>
                <w:szCs w:val="24"/>
              </w:rPr>
            </w:pPr>
            <w:r w:rsidRPr="00D302DB">
              <w:rPr>
                <w:rFonts w:ascii="Times New Roman" w:eastAsia="Times New Roman" w:hAnsi="Times New Roman"/>
                <w:sz w:val="24"/>
                <w:szCs w:val="24"/>
                <w:lang w:eastAsia="tr-TR"/>
              </w:rPr>
              <w:t>Mevcut Durum</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8</w:t>
            </w:r>
          </w:p>
        </w:tc>
      </w:tr>
      <w:tr w:rsidR="00230DB8" w:rsidRPr="00AD0316" w:rsidTr="00D82023">
        <w:trPr>
          <w:trHeight w:val="17"/>
          <w:jc w:val="center"/>
        </w:trPr>
        <w:tc>
          <w:tcPr>
            <w:tcW w:w="8827" w:type="dxa"/>
            <w:vAlign w:val="center"/>
          </w:tcPr>
          <w:p w:rsidR="00230DB8" w:rsidRPr="006C16DD" w:rsidRDefault="00230DB8" w:rsidP="00D82023">
            <w:pPr>
              <w:spacing w:after="0"/>
              <w:rPr>
                <w:rFonts w:ascii="Times New Roman" w:hAnsi="Times New Roman"/>
                <w:sz w:val="24"/>
                <w:szCs w:val="24"/>
              </w:rPr>
            </w:pPr>
            <w:r>
              <w:rPr>
                <w:rFonts w:ascii="Times New Roman" w:hAnsi="Times New Roman"/>
                <w:sz w:val="24"/>
                <w:szCs w:val="24"/>
              </w:rPr>
              <w:t>Okul Kimlik Bilgisi</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9</w:t>
            </w:r>
          </w:p>
        </w:tc>
      </w:tr>
      <w:tr w:rsidR="00230DB8" w:rsidRPr="00AD0316" w:rsidTr="00D82023">
        <w:trPr>
          <w:trHeight w:val="17"/>
          <w:jc w:val="center"/>
        </w:trPr>
        <w:tc>
          <w:tcPr>
            <w:tcW w:w="8827" w:type="dxa"/>
            <w:vAlign w:val="center"/>
          </w:tcPr>
          <w:p w:rsidR="00230DB8" w:rsidRPr="006C16DD" w:rsidRDefault="00230DB8" w:rsidP="00D82023">
            <w:pPr>
              <w:spacing w:after="0"/>
              <w:rPr>
                <w:rFonts w:ascii="Times New Roman" w:hAnsi="Times New Roman"/>
                <w:sz w:val="24"/>
                <w:szCs w:val="24"/>
              </w:rPr>
            </w:pPr>
            <w:r>
              <w:rPr>
                <w:rFonts w:ascii="Times New Roman" w:hAnsi="Times New Roman"/>
                <w:sz w:val="24"/>
                <w:szCs w:val="24"/>
              </w:rPr>
              <w:t>Personelin Unvanlara Göre Dağılımı</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9</w:t>
            </w:r>
          </w:p>
        </w:tc>
      </w:tr>
      <w:tr w:rsidR="00230DB8" w:rsidRPr="00AD0316" w:rsidTr="00D82023">
        <w:trPr>
          <w:trHeight w:val="17"/>
          <w:jc w:val="center"/>
        </w:trPr>
        <w:tc>
          <w:tcPr>
            <w:tcW w:w="8827" w:type="dxa"/>
            <w:vAlign w:val="center"/>
          </w:tcPr>
          <w:p w:rsidR="00230DB8" w:rsidRPr="00D302DB" w:rsidRDefault="00230DB8" w:rsidP="00D82023">
            <w:pPr>
              <w:spacing w:after="0"/>
              <w:rPr>
                <w:rFonts w:ascii="Times New Roman" w:hAnsi="Times New Roman"/>
                <w:sz w:val="24"/>
                <w:szCs w:val="24"/>
              </w:rPr>
            </w:pPr>
            <w:r w:rsidRPr="00D302DB">
              <w:rPr>
                <w:rFonts w:ascii="Times New Roman" w:eastAsia="Times New Roman" w:hAnsi="Times New Roman"/>
                <w:sz w:val="24"/>
                <w:szCs w:val="24"/>
                <w:lang w:eastAsia="tr-TR"/>
              </w:rPr>
              <w:t>Okuldaki Gündüz ve Yatılı Öğrenci Bilgileri (Sayısal)</w:t>
            </w:r>
            <w:r>
              <w:rPr>
                <w:rFonts w:ascii="Times New Roman" w:eastAsia="Times New Roman" w:hAnsi="Times New Roman"/>
                <w:sz w:val="24"/>
                <w:szCs w:val="24"/>
                <w:lang w:eastAsia="tr-TR"/>
              </w:rPr>
              <w:t xml:space="preserve"> /</w:t>
            </w:r>
            <w:r w:rsidRPr="00D302DB">
              <w:rPr>
                <w:rFonts w:ascii="Times New Roman" w:eastAsia="Times New Roman" w:hAnsi="Times New Roman"/>
                <w:sz w:val="24"/>
                <w:szCs w:val="24"/>
                <w:lang w:eastAsia="tr-TR"/>
              </w:rPr>
              <w:t>Branşlara Göre Personel Dağılımı</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10</w:t>
            </w:r>
          </w:p>
        </w:tc>
      </w:tr>
      <w:tr w:rsidR="00230DB8" w:rsidRPr="00AD0316" w:rsidTr="00D82023">
        <w:trPr>
          <w:trHeight w:val="17"/>
          <w:jc w:val="center"/>
        </w:trPr>
        <w:tc>
          <w:tcPr>
            <w:tcW w:w="8827" w:type="dxa"/>
            <w:vAlign w:val="center"/>
          </w:tcPr>
          <w:p w:rsidR="00230DB8" w:rsidRPr="00D302DB" w:rsidRDefault="00230DB8" w:rsidP="00D82023">
            <w:pPr>
              <w:spacing w:after="0"/>
              <w:rPr>
                <w:rFonts w:ascii="Times New Roman" w:hAnsi="Times New Roman"/>
                <w:sz w:val="24"/>
                <w:szCs w:val="24"/>
              </w:rPr>
            </w:pPr>
            <w:r w:rsidRPr="00D302DB">
              <w:rPr>
                <w:rFonts w:ascii="Times New Roman" w:hAnsi="Times New Roman"/>
                <w:sz w:val="24"/>
                <w:szCs w:val="24"/>
              </w:rPr>
              <w:t>İdari Personel</w:t>
            </w:r>
            <w:r w:rsidRPr="00D302DB">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 </w:t>
            </w:r>
            <w:r w:rsidRPr="00D302DB">
              <w:rPr>
                <w:rFonts w:ascii="Times New Roman" w:eastAsia="Times New Roman" w:hAnsi="Times New Roman"/>
                <w:sz w:val="24"/>
                <w:szCs w:val="24"/>
                <w:lang w:eastAsia="tr-TR"/>
              </w:rPr>
              <w:t>Kurul – Komisyon – Ekip</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10</w:t>
            </w:r>
          </w:p>
        </w:tc>
      </w:tr>
      <w:tr w:rsidR="00230DB8" w:rsidRPr="00AD0316" w:rsidTr="00D82023">
        <w:trPr>
          <w:trHeight w:val="17"/>
          <w:jc w:val="center"/>
        </w:trPr>
        <w:tc>
          <w:tcPr>
            <w:tcW w:w="8827" w:type="dxa"/>
            <w:vAlign w:val="center"/>
          </w:tcPr>
          <w:p w:rsidR="00230DB8" w:rsidRPr="00D302DB" w:rsidRDefault="00230DB8" w:rsidP="00D82023">
            <w:pPr>
              <w:spacing w:after="0"/>
              <w:rPr>
                <w:rFonts w:ascii="Times New Roman" w:hAnsi="Times New Roman"/>
                <w:sz w:val="24"/>
                <w:szCs w:val="24"/>
              </w:rPr>
            </w:pPr>
            <w:r>
              <w:rPr>
                <w:rFonts w:ascii="Times New Roman" w:hAnsi="Times New Roman"/>
                <w:sz w:val="24"/>
                <w:szCs w:val="24"/>
              </w:rPr>
              <w:t>Öğrenci Durumu / Disiplin Durumu</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11</w:t>
            </w:r>
          </w:p>
        </w:tc>
      </w:tr>
      <w:tr w:rsidR="00230DB8" w:rsidRPr="00AD0316" w:rsidTr="00D82023">
        <w:trPr>
          <w:trHeight w:val="17"/>
          <w:jc w:val="center"/>
        </w:trPr>
        <w:tc>
          <w:tcPr>
            <w:tcW w:w="8827" w:type="dxa"/>
            <w:vAlign w:val="center"/>
          </w:tcPr>
          <w:p w:rsidR="00230DB8" w:rsidRPr="00D302DB" w:rsidRDefault="00230DB8" w:rsidP="00D82023">
            <w:pPr>
              <w:spacing w:after="0"/>
              <w:rPr>
                <w:rFonts w:ascii="Times New Roman" w:hAnsi="Times New Roman"/>
                <w:sz w:val="24"/>
                <w:szCs w:val="24"/>
              </w:rPr>
            </w:pPr>
            <w:r w:rsidRPr="00D302DB">
              <w:rPr>
                <w:rFonts w:ascii="Times New Roman" w:eastAsia="Times New Roman" w:hAnsi="Times New Roman"/>
                <w:sz w:val="24"/>
                <w:szCs w:val="24"/>
                <w:lang w:eastAsia="tr-TR"/>
              </w:rPr>
              <w:t>Ödül Belgesi Alan Öğrenci Sayıları</w:t>
            </w:r>
            <w:r w:rsidRPr="00D302DB">
              <w:rPr>
                <w:rFonts w:ascii="Times New Roman" w:hAnsi="Times New Roman"/>
                <w:sz w:val="24"/>
                <w:szCs w:val="24"/>
              </w:rPr>
              <w:t xml:space="preserve"> </w:t>
            </w:r>
            <w:r>
              <w:rPr>
                <w:rFonts w:ascii="Times New Roman" w:hAnsi="Times New Roman"/>
                <w:sz w:val="24"/>
                <w:szCs w:val="24"/>
              </w:rPr>
              <w:t>/ Başarı Durumu</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11</w:t>
            </w:r>
          </w:p>
        </w:tc>
      </w:tr>
      <w:tr w:rsidR="00230DB8" w:rsidRPr="00AD0316" w:rsidTr="00D82023">
        <w:trPr>
          <w:trHeight w:val="17"/>
          <w:jc w:val="center"/>
        </w:trPr>
        <w:tc>
          <w:tcPr>
            <w:tcW w:w="8827" w:type="dxa"/>
            <w:vAlign w:val="center"/>
          </w:tcPr>
          <w:p w:rsidR="00230DB8" w:rsidRPr="00D302DB" w:rsidRDefault="00230DB8" w:rsidP="00D82023">
            <w:pPr>
              <w:spacing w:after="0"/>
              <w:rPr>
                <w:rFonts w:ascii="Times New Roman" w:hAnsi="Times New Roman"/>
                <w:sz w:val="24"/>
                <w:szCs w:val="24"/>
              </w:rPr>
            </w:pPr>
            <w:r>
              <w:rPr>
                <w:rFonts w:ascii="Times New Roman" w:hAnsi="Times New Roman"/>
                <w:sz w:val="24"/>
                <w:szCs w:val="24"/>
              </w:rPr>
              <w:t>Sosyal Etkinlik Durumu</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11</w:t>
            </w:r>
          </w:p>
        </w:tc>
      </w:tr>
      <w:tr w:rsidR="00230DB8" w:rsidRPr="00AD0316" w:rsidTr="00D82023">
        <w:trPr>
          <w:trHeight w:val="17"/>
          <w:jc w:val="center"/>
        </w:trPr>
        <w:tc>
          <w:tcPr>
            <w:tcW w:w="8827" w:type="dxa"/>
            <w:vAlign w:val="center"/>
          </w:tcPr>
          <w:p w:rsidR="00230DB8" w:rsidRPr="006C16DD" w:rsidRDefault="00230DB8" w:rsidP="00D82023">
            <w:pPr>
              <w:spacing w:after="0"/>
              <w:rPr>
                <w:rFonts w:ascii="Times New Roman" w:hAnsi="Times New Roman"/>
                <w:sz w:val="24"/>
                <w:szCs w:val="24"/>
              </w:rPr>
            </w:pPr>
            <w:r>
              <w:rPr>
                <w:rFonts w:ascii="Times New Roman" w:hAnsi="Times New Roman"/>
                <w:sz w:val="24"/>
                <w:szCs w:val="24"/>
              </w:rPr>
              <w:t>Okulun Fiziki Durumu / Teknolojik Altyapı</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12</w:t>
            </w:r>
          </w:p>
        </w:tc>
      </w:tr>
      <w:tr w:rsidR="00230DB8" w:rsidRPr="00AD0316" w:rsidTr="00D82023">
        <w:trPr>
          <w:trHeight w:val="17"/>
          <w:jc w:val="center"/>
        </w:trPr>
        <w:tc>
          <w:tcPr>
            <w:tcW w:w="8827" w:type="dxa"/>
            <w:vAlign w:val="center"/>
          </w:tcPr>
          <w:p w:rsidR="00230DB8" w:rsidRPr="00352FF2" w:rsidRDefault="00230DB8" w:rsidP="00D82023">
            <w:pPr>
              <w:spacing w:after="0"/>
              <w:rPr>
                <w:rFonts w:ascii="Times New Roman" w:hAnsi="Times New Roman"/>
                <w:sz w:val="24"/>
                <w:szCs w:val="24"/>
              </w:rPr>
            </w:pPr>
            <w:r w:rsidRPr="00352FF2">
              <w:rPr>
                <w:rFonts w:ascii="Times New Roman" w:eastAsia="Times New Roman" w:hAnsi="Times New Roman"/>
                <w:sz w:val="24"/>
                <w:szCs w:val="24"/>
                <w:lang w:eastAsia="tr-TR"/>
              </w:rPr>
              <w:t>Yasal Görev ve Sorumluluk</w:t>
            </w:r>
            <w:r w:rsidRPr="002E5555">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 </w:t>
            </w:r>
            <w:r w:rsidRPr="002E5555">
              <w:rPr>
                <w:rFonts w:ascii="Times New Roman" w:eastAsia="Times New Roman" w:hAnsi="Times New Roman"/>
                <w:sz w:val="24"/>
                <w:szCs w:val="24"/>
                <w:lang w:eastAsia="tr-TR"/>
              </w:rPr>
              <w:t>Okul Kuruluş Amacı</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12</w:t>
            </w:r>
          </w:p>
        </w:tc>
      </w:tr>
      <w:tr w:rsidR="00230DB8" w:rsidRPr="00AD0316" w:rsidTr="00D82023">
        <w:trPr>
          <w:trHeight w:val="17"/>
          <w:jc w:val="center"/>
        </w:trPr>
        <w:tc>
          <w:tcPr>
            <w:tcW w:w="8827" w:type="dxa"/>
            <w:vAlign w:val="center"/>
          </w:tcPr>
          <w:p w:rsidR="00230DB8" w:rsidRPr="002E5555" w:rsidRDefault="00230DB8" w:rsidP="00D82023">
            <w:pPr>
              <w:spacing w:after="0"/>
              <w:rPr>
                <w:rFonts w:ascii="Times New Roman" w:hAnsi="Times New Roman"/>
                <w:sz w:val="24"/>
                <w:szCs w:val="24"/>
              </w:rPr>
            </w:pPr>
            <w:r w:rsidRPr="002E5555">
              <w:rPr>
                <w:rFonts w:ascii="Times New Roman" w:eastAsia="Times New Roman" w:hAnsi="Times New Roman"/>
                <w:sz w:val="24"/>
                <w:szCs w:val="24"/>
                <w:lang w:eastAsia="tr-TR"/>
              </w:rPr>
              <w:t xml:space="preserve">Yasal Yükümlülükler ve Mevzuat Analizi </w:t>
            </w:r>
            <w:r>
              <w:rPr>
                <w:rFonts w:ascii="Times New Roman" w:eastAsia="Times New Roman" w:hAnsi="Times New Roman"/>
                <w:sz w:val="24"/>
                <w:szCs w:val="24"/>
                <w:lang w:eastAsia="tr-TR"/>
              </w:rPr>
              <w:t xml:space="preserve">/ </w:t>
            </w:r>
            <w:r w:rsidRPr="002E5555">
              <w:rPr>
                <w:rFonts w:ascii="Times New Roman" w:eastAsia="Times New Roman" w:hAnsi="Times New Roman"/>
                <w:sz w:val="24"/>
                <w:szCs w:val="24"/>
                <w:lang w:eastAsia="tr-TR"/>
              </w:rPr>
              <w:t>Faaliyet Alanları</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13</w:t>
            </w:r>
          </w:p>
        </w:tc>
      </w:tr>
      <w:tr w:rsidR="00230DB8" w:rsidRPr="00AD0316" w:rsidTr="00D82023">
        <w:trPr>
          <w:trHeight w:val="17"/>
          <w:jc w:val="center"/>
        </w:trPr>
        <w:tc>
          <w:tcPr>
            <w:tcW w:w="8827" w:type="dxa"/>
            <w:vAlign w:val="center"/>
          </w:tcPr>
          <w:p w:rsidR="00230DB8" w:rsidRPr="00D302DB" w:rsidRDefault="00230DB8" w:rsidP="00D82023">
            <w:pPr>
              <w:spacing w:after="0"/>
              <w:rPr>
                <w:rFonts w:ascii="Times New Roman" w:hAnsi="Times New Roman"/>
                <w:sz w:val="24"/>
                <w:szCs w:val="24"/>
              </w:rPr>
            </w:pPr>
            <w:r w:rsidRPr="002E5555">
              <w:rPr>
                <w:rFonts w:ascii="Times New Roman" w:eastAsia="Times New Roman" w:hAnsi="Times New Roman"/>
                <w:sz w:val="24"/>
                <w:szCs w:val="24"/>
                <w:lang w:eastAsia="tr-TR"/>
              </w:rPr>
              <w:t>Faaliyet Alanı - Ürün ve Hizmet Listesi</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13</w:t>
            </w:r>
          </w:p>
        </w:tc>
      </w:tr>
      <w:tr w:rsidR="00230DB8" w:rsidRPr="00AD0316" w:rsidTr="00D82023">
        <w:trPr>
          <w:trHeight w:val="17"/>
          <w:jc w:val="center"/>
        </w:trPr>
        <w:tc>
          <w:tcPr>
            <w:tcW w:w="8827" w:type="dxa"/>
            <w:vAlign w:val="center"/>
          </w:tcPr>
          <w:p w:rsidR="00230DB8" w:rsidRPr="002E5555" w:rsidRDefault="00230DB8" w:rsidP="00D82023">
            <w:pPr>
              <w:spacing w:after="0"/>
              <w:rPr>
                <w:rFonts w:ascii="Times New Roman" w:hAnsi="Times New Roman"/>
                <w:sz w:val="24"/>
                <w:szCs w:val="24"/>
              </w:rPr>
            </w:pPr>
            <w:r w:rsidRPr="002E5555">
              <w:rPr>
                <w:rFonts w:ascii="Times New Roman" w:eastAsia="Times New Roman" w:hAnsi="Times New Roman"/>
                <w:sz w:val="24"/>
                <w:szCs w:val="24"/>
                <w:lang w:eastAsia="tr-TR"/>
              </w:rPr>
              <w:t>Paydaş Analizi</w:t>
            </w:r>
            <w:r>
              <w:rPr>
                <w:rFonts w:ascii="Times New Roman" w:eastAsia="Times New Roman" w:hAnsi="Times New Roman"/>
                <w:sz w:val="24"/>
                <w:szCs w:val="24"/>
                <w:lang w:eastAsia="tr-TR"/>
              </w:rPr>
              <w:t xml:space="preserve"> /</w:t>
            </w:r>
            <w:r w:rsidRPr="002E5555">
              <w:rPr>
                <w:rFonts w:ascii="Times New Roman" w:eastAsia="Times New Roman" w:hAnsi="Times New Roman"/>
                <w:sz w:val="24"/>
                <w:szCs w:val="24"/>
                <w:lang w:eastAsia="tr-TR"/>
              </w:rPr>
              <w:t xml:space="preserve"> Paydaş Önem / Etki Matrisi</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16</w:t>
            </w:r>
          </w:p>
        </w:tc>
      </w:tr>
      <w:tr w:rsidR="00230DB8" w:rsidRPr="00AD0316" w:rsidTr="00D82023">
        <w:trPr>
          <w:trHeight w:val="17"/>
          <w:jc w:val="center"/>
        </w:trPr>
        <w:tc>
          <w:tcPr>
            <w:tcW w:w="8827" w:type="dxa"/>
            <w:vAlign w:val="center"/>
          </w:tcPr>
          <w:p w:rsidR="00230DB8" w:rsidRPr="002E5555" w:rsidRDefault="00230DB8" w:rsidP="00D82023">
            <w:pPr>
              <w:spacing w:after="0"/>
              <w:rPr>
                <w:rFonts w:ascii="Times New Roman" w:hAnsi="Times New Roman"/>
                <w:sz w:val="24"/>
                <w:szCs w:val="24"/>
              </w:rPr>
            </w:pPr>
            <w:r w:rsidRPr="002E5555">
              <w:rPr>
                <w:rFonts w:ascii="Times New Roman" w:eastAsia="Times New Roman" w:hAnsi="Times New Roman"/>
                <w:sz w:val="24"/>
                <w:szCs w:val="24"/>
                <w:lang w:eastAsia="tr-TR"/>
              </w:rPr>
              <w:t>Kurum Müşteri / Ürün Hizmet Çalışması</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17</w:t>
            </w:r>
          </w:p>
        </w:tc>
      </w:tr>
      <w:tr w:rsidR="00230DB8" w:rsidRPr="00AD0316" w:rsidTr="00D82023">
        <w:trPr>
          <w:trHeight w:val="17"/>
          <w:jc w:val="center"/>
        </w:trPr>
        <w:tc>
          <w:tcPr>
            <w:tcW w:w="8827" w:type="dxa"/>
            <w:shd w:val="clear" w:color="auto" w:fill="FFFFFF" w:themeFill="background1"/>
            <w:vAlign w:val="center"/>
          </w:tcPr>
          <w:p w:rsidR="00230DB8" w:rsidRPr="002E5555" w:rsidRDefault="00230DB8" w:rsidP="00D82023">
            <w:pPr>
              <w:spacing w:after="0"/>
              <w:ind w:left="-6"/>
              <w:rPr>
                <w:rFonts w:ascii="Times New Roman" w:hAnsi="Times New Roman"/>
                <w:sz w:val="24"/>
                <w:szCs w:val="24"/>
              </w:rPr>
            </w:pPr>
            <w:r w:rsidRPr="002E5555">
              <w:rPr>
                <w:rFonts w:ascii="Times New Roman" w:eastAsia="Times New Roman" w:hAnsi="Times New Roman"/>
                <w:sz w:val="24"/>
                <w:szCs w:val="24"/>
                <w:lang w:eastAsia="tr-TR"/>
              </w:rPr>
              <w:t>Paydaş Analiz Çalışması</w:t>
            </w:r>
          </w:p>
        </w:tc>
        <w:tc>
          <w:tcPr>
            <w:tcW w:w="1017" w:type="dxa"/>
            <w:shd w:val="clear" w:color="auto" w:fill="FFFFFF" w:themeFill="background1"/>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18</w:t>
            </w:r>
          </w:p>
        </w:tc>
      </w:tr>
      <w:tr w:rsidR="00230DB8" w:rsidRPr="00AD0316" w:rsidTr="00D82023">
        <w:trPr>
          <w:trHeight w:val="17"/>
          <w:jc w:val="center"/>
        </w:trPr>
        <w:tc>
          <w:tcPr>
            <w:tcW w:w="8827" w:type="dxa"/>
            <w:vAlign w:val="center"/>
          </w:tcPr>
          <w:p w:rsidR="00230DB8" w:rsidRPr="00352FF2" w:rsidRDefault="00230DB8" w:rsidP="00D82023">
            <w:pPr>
              <w:spacing w:after="0"/>
              <w:ind w:left="-6"/>
              <w:rPr>
                <w:rFonts w:ascii="Times New Roman" w:hAnsi="Times New Roman"/>
                <w:sz w:val="24"/>
                <w:szCs w:val="24"/>
              </w:rPr>
            </w:pPr>
            <w:proofErr w:type="spellStart"/>
            <w:r w:rsidRPr="00352FF2">
              <w:rPr>
                <w:rFonts w:ascii="Times New Roman" w:eastAsia="Times New Roman" w:hAnsi="Times New Roman"/>
                <w:sz w:val="24"/>
                <w:szCs w:val="24"/>
                <w:lang w:eastAsia="tr-TR"/>
              </w:rPr>
              <w:t>Gzft</w:t>
            </w:r>
            <w:proofErr w:type="spellEnd"/>
            <w:r w:rsidRPr="00352FF2">
              <w:rPr>
                <w:rFonts w:ascii="Times New Roman" w:eastAsia="Times New Roman" w:hAnsi="Times New Roman"/>
                <w:sz w:val="24"/>
                <w:szCs w:val="24"/>
                <w:lang w:eastAsia="tr-TR"/>
              </w:rPr>
              <w:t xml:space="preserve"> Analizi</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18</w:t>
            </w:r>
          </w:p>
        </w:tc>
      </w:tr>
      <w:tr w:rsidR="00230DB8" w:rsidRPr="00AD0316" w:rsidTr="00D82023">
        <w:trPr>
          <w:trHeight w:val="17"/>
          <w:jc w:val="center"/>
        </w:trPr>
        <w:tc>
          <w:tcPr>
            <w:tcW w:w="8827" w:type="dxa"/>
            <w:vAlign w:val="center"/>
          </w:tcPr>
          <w:p w:rsidR="00230DB8" w:rsidRPr="00352FF2" w:rsidRDefault="00230DB8" w:rsidP="00D82023">
            <w:pPr>
              <w:spacing w:after="0"/>
              <w:ind w:left="-6"/>
              <w:rPr>
                <w:rFonts w:ascii="Times New Roman" w:hAnsi="Times New Roman"/>
                <w:sz w:val="24"/>
                <w:szCs w:val="24"/>
              </w:rPr>
            </w:pPr>
            <w:proofErr w:type="spellStart"/>
            <w:r w:rsidRPr="00352FF2">
              <w:rPr>
                <w:rFonts w:ascii="Times New Roman" w:eastAsia="Times New Roman" w:hAnsi="Times New Roman"/>
                <w:sz w:val="24"/>
                <w:szCs w:val="24"/>
                <w:lang w:eastAsia="tr-TR"/>
              </w:rPr>
              <w:t>Pest</w:t>
            </w:r>
            <w:proofErr w:type="spellEnd"/>
            <w:r w:rsidRPr="00352FF2">
              <w:rPr>
                <w:rFonts w:ascii="Times New Roman" w:eastAsia="Times New Roman" w:hAnsi="Times New Roman"/>
                <w:sz w:val="24"/>
                <w:szCs w:val="24"/>
                <w:lang w:eastAsia="tr-TR"/>
              </w:rPr>
              <w:t xml:space="preserve"> Analizi</w:t>
            </w:r>
          </w:p>
        </w:tc>
        <w:tc>
          <w:tcPr>
            <w:tcW w:w="1017" w:type="dxa"/>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19</w:t>
            </w:r>
          </w:p>
        </w:tc>
      </w:tr>
      <w:tr w:rsidR="00230DB8" w:rsidRPr="006C16DD" w:rsidTr="00A165DB">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90C5F6" w:themeFill="accent1" w:themeFillTint="66"/>
            <w:vAlign w:val="center"/>
          </w:tcPr>
          <w:p w:rsidR="00230DB8" w:rsidRPr="00352FF2" w:rsidRDefault="00230DB8" w:rsidP="00230DB8">
            <w:pPr>
              <w:pStyle w:val="ListeParagraf"/>
              <w:numPr>
                <w:ilvl w:val="0"/>
                <w:numId w:val="50"/>
              </w:numPr>
              <w:spacing w:after="0"/>
              <w:jc w:val="center"/>
              <w:rPr>
                <w:rFonts w:ascii="Times New Roman" w:hAnsi="Times New Roman"/>
                <w:b/>
                <w:sz w:val="24"/>
                <w:szCs w:val="24"/>
              </w:rPr>
            </w:pPr>
            <w:r w:rsidRPr="00352FF2">
              <w:rPr>
                <w:rFonts w:ascii="Times New Roman" w:hAnsi="Times New Roman"/>
                <w:b/>
                <w:sz w:val="24"/>
                <w:szCs w:val="24"/>
              </w:rPr>
              <w:t>GELECEĞE YÖNELİM</w:t>
            </w:r>
          </w:p>
        </w:tc>
        <w:tc>
          <w:tcPr>
            <w:tcW w:w="1017" w:type="dxa"/>
            <w:tcBorders>
              <w:top w:val="single" w:sz="4" w:space="0" w:color="000000"/>
              <w:left w:val="single" w:sz="4" w:space="0" w:color="000000"/>
              <w:bottom w:val="single" w:sz="4" w:space="0" w:color="000000"/>
              <w:right w:val="single" w:sz="4" w:space="0" w:color="000000"/>
            </w:tcBorders>
            <w:shd w:val="clear" w:color="auto" w:fill="90C5F6" w:themeFill="accent1" w:themeFillTint="66"/>
            <w:vAlign w:val="center"/>
          </w:tcPr>
          <w:p w:rsidR="00230DB8" w:rsidRPr="006C16DD" w:rsidRDefault="00230DB8" w:rsidP="00D82023">
            <w:pPr>
              <w:spacing w:after="0"/>
              <w:jc w:val="center"/>
              <w:rPr>
                <w:rFonts w:ascii="Times New Roman" w:hAnsi="Times New Roman"/>
                <w:sz w:val="24"/>
                <w:szCs w:val="24"/>
              </w:rPr>
            </w:pPr>
          </w:p>
        </w:tc>
      </w:tr>
      <w:tr w:rsidR="00230DB8" w:rsidRPr="006C16DD" w:rsidTr="00D82023">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352FF2" w:rsidRDefault="00230DB8" w:rsidP="00D82023">
            <w:pPr>
              <w:spacing w:after="0"/>
              <w:rPr>
                <w:rFonts w:ascii="Times New Roman" w:hAnsi="Times New Roman"/>
                <w:sz w:val="24"/>
                <w:szCs w:val="24"/>
              </w:rPr>
            </w:pPr>
            <w:r w:rsidRPr="00352FF2">
              <w:rPr>
                <w:rFonts w:ascii="Times New Roman" w:hAnsi="Times New Roman"/>
                <w:sz w:val="24"/>
                <w:szCs w:val="24"/>
              </w:rPr>
              <w:t xml:space="preserve">Misyon </w:t>
            </w:r>
            <w:r>
              <w:rPr>
                <w:rFonts w:ascii="Times New Roman" w:hAnsi="Times New Roman"/>
                <w:sz w:val="24"/>
                <w:szCs w:val="24"/>
              </w:rPr>
              <w:t xml:space="preserve">/ </w:t>
            </w:r>
            <w:r w:rsidRPr="00352FF2">
              <w:rPr>
                <w:rFonts w:ascii="Times New Roman" w:hAnsi="Times New Roman"/>
                <w:sz w:val="24"/>
                <w:szCs w:val="24"/>
              </w:rPr>
              <w:t xml:space="preserve">Vizyon </w:t>
            </w:r>
            <w:r>
              <w:rPr>
                <w:rFonts w:ascii="Times New Roman" w:hAnsi="Times New Roman"/>
                <w:sz w:val="24"/>
                <w:szCs w:val="24"/>
              </w:rPr>
              <w:t xml:space="preserve">/ </w:t>
            </w:r>
            <w:r w:rsidRPr="00352FF2">
              <w:rPr>
                <w:rFonts w:ascii="Times New Roman" w:hAnsi="Times New Roman"/>
                <w:sz w:val="24"/>
                <w:szCs w:val="24"/>
              </w:rPr>
              <w:t>Temel Değerler ve İlkeler</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19</w:t>
            </w:r>
          </w:p>
        </w:tc>
      </w:tr>
      <w:tr w:rsidR="00230DB8" w:rsidRPr="006C16DD" w:rsidTr="00D82023">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352FF2" w:rsidRDefault="00230DB8" w:rsidP="00D82023">
            <w:pPr>
              <w:spacing w:after="0"/>
              <w:rPr>
                <w:rFonts w:ascii="Times New Roman" w:hAnsi="Times New Roman"/>
                <w:sz w:val="24"/>
                <w:szCs w:val="24"/>
              </w:rPr>
            </w:pPr>
            <w:r w:rsidRPr="00352FF2">
              <w:rPr>
                <w:rFonts w:ascii="Times New Roman" w:hAnsi="Times New Roman"/>
                <w:sz w:val="24"/>
                <w:szCs w:val="24"/>
              </w:rPr>
              <w:t>Temalar / Amaçlar / Hedefler</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19</w:t>
            </w:r>
          </w:p>
        </w:tc>
      </w:tr>
      <w:tr w:rsidR="00230DB8" w:rsidRPr="006C16DD" w:rsidTr="00D82023">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352FF2" w:rsidRDefault="00230DB8" w:rsidP="00D82023">
            <w:pPr>
              <w:spacing w:after="0"/>
              <w:rPr>
                <w:rFonts w:ascii="Times New Roman" w:hAnsi="Times New Roman"/>
                <w:sz w:val="24"/>
                <w:szCs w:val="24"/>
              </w:rPr>
            </w:pPr>
            <w:r w:rsidRPr="00352FF2">
              <w:rPr>
                <w:rFonts w:ascii="Times New Roman" w:eastAsia="Times New Roman" w:hAnsi="Times New Roman"/>
                <w:sz w:val="24"/>
                <w:szCs w:val="24"/>
                <w:lang w:eastAsia="tr-TR"/>
              </w:rPr>
              <w:t>Tema - Amaç - Hedef - Gösterge Ve Tedbirler</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20</w:t>
            </w:r>
          </w:p>
        </w:tc>
      </w:tr>
      <w:tr w:rsidR="00230DB8" w:rsidRPr="006C16DD" w:rsidTr="00D82023">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352FF2" w:rsidRDefault="00230DB8" w:rsidP="00D82023">
            <w:pPr>
              <w:spacing w:after="0"/>
              <w:rPr>
                <w:rFonts w:ascii="Times New Roman" w:hAnsi="Times New Roman"/>
                <w:sz w:val="24"/>
                <w:szCs w:val="24"/>
              </w:rPr>
            </w:pPr>
            <w:r w:rsidRPr="00352FF2">
              <w:rPr>
                <w:rFonts w:ascii="Times New Roman" w:hAnsi="Times New Roman"/>
                <w:sz w:val="24"/>
                <w:szCs w:val="24"/>
              </w:rPr>
              <w:t>Tema 1</w:t>
            </w:r>
            <w:r w:rsidRPr="00352FF2">
              <w:rPr>
                <w:rFonts w:ascii="Times New Roman" w:eastAsia="Times New Roman" w:hAnsi="Times New Roman"/>
                <w:sz w:val="24"/>
                <w:szCs w:val="24"/>
                <w:lang w:eastAsia="tr-TR"/>
              </w:rPr>
              <w:t xml:space="preserve"> (Eğitime Erişimin Artırılması) /</w:t>
            </w:r>
            <w:r w:rsidRPr="00352FF2">
              <w:rPr>
                <w:rFonts w:ascii="Times New Roman" w:hAnsi="Times New Roman"/>
                <w:sz w:val="24"/>
                <w:szCs w:val="24"/>
              </w:rPr>
              <w:t xml:space="preserve"> Stratejik Amaç 1</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20</w:t>
            </w:r>
          </w:p>
        </w:tc>
      </w:tr>
      <w:tr w:rsidR="00230DB8" w:rsidRPr="006C16DD" w:rsidTr="00D82023">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352FF2" w:rsidRDefault="00230DB8" w:rsidP="00D82023">
            <w:pPr>
              <w:spacing w:after="0"/>
              <w:rPr>
                <w:rFonts w:ascii="Times New Roman" w:hAnsi="Times New Roman"/>
                <w:sz w:val="24"/>
                <w:szCs w:val="24"/>
              </w:rPr>
            </w:pPr>
            <w:r w:rsidRPr="00352FF2">
              <w:rPr>
                <w:rFonts w:ascii="Times New Roman" w:hAnsi="Times New Roman"/>
                <w:sz w:val="24"/>
                <w:szCs w:val="24"/>
              </w:rPr>
              <w:t>Tema 2</w:t>
            </w:r>
            <w:r w:rsidRPr="00352FF2">
              <w:rPr>
                <w:rFonts w:ascii="Times New Roman" w:eastAsia="Times New Roman" w:hAnsi="Times New Roman"/>
                <w:sz w:val="24"/>
                <w:szCs w:val="24"/>
                <w:lang w:eastAsia="tr-TR"/>
              </w:rPr>
              <w:t xml:space="preserve"> (Eğitim Ve Öğretimde Kalitenin Artırılması) /</w:t>
            </w:r>
            <w:r w:rsidRPr="00352FF2">
              <w:rPr>
                <w:rFonts w:ascii="Times New Roman" w:hAnsi="Times New Roman"/>
                <w:sz w:val="24"/>
                <w:szCs w:val="24"/>
              </w:rPr>
              <w:t xml:space="preserve"> Stratejik Amaç 2</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20</w:t>
            </w:r>
          </w:p>
        </w:tc>
      </w:tr>
      <w:tr w:rsidR="00230DB8" w:rsidRPr="006C16DD" w:rsidTr="00D82023">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352FF2" w:rsidRDefault="00230DB8" w:rsidP="00D82023">
            <w:pPr>
              <w:spacing w:after="0"/>
              <w:rPr>
                <w:rFonts w:ascii="Times New Roman" w:hAnsi="Times New Roman"/>
                <w:sz w:val="24"/>
                <w:szCs w:val="24"/>
              </w:rPr>
            </w:pPr>
            <w:r w:rsidRPr="00352FF2">
              <w:rPr>
                <w:rFonts w:ascii="Times New Roman" w:hAnsi="Times New Roman"/>
                <w:sz w:val="24"/>
                <w:szCs w:val="24"/>
              </w:rPr>
              <w:t>Tema 3</w:t>
            </w:r>
            <w:r w:rsidRPr="00352FF2">
              <w:rPr>
                <w:rFonts w:ascii="Times New Roman" w:eastAsia="Times New Roman" w:hAnsi="Times New Roman"/>
                <w:sz w:val="24"/>
                <w:szCs w:val="24"/>
                <w:lang w:eastAsia="tr-TR"/>
              </w:rPr>
              <w:t xml:space="preserve"> (Kurumsal Kapasitenin Geliştirilmesi) /</w:t>
            </w:r>
            <w:r w:rsidRPr="00352FF2">
              <w:rPr>
                <w:rFonts w:ascii="Times New Roman" w:hAnsi="Times New Roman"/>
                <w:sz w:val="24"/>
                <w:szCs w:val="24"/>
              </w:rPr>
              <w:t xml:space="preserve"> Stratejik Amaç 3</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6C16DD" w:rsidRDefault="00230DB8" w:rsidP="00D82023">
            <w:pPr>
              <w:spacing w:after="0"/>
              <w:jc w:val="center"/>
              <w:rPr>
                <w:rFonts w:ascii="Times New Roman" w:hAnsi="Times New Roman"/>
                <w:sz w:val="24"/>
                <w:szCs w:val="24"/>
              </w:rPr>
            </w:pPr>
            <w:r>
              <w:rPr>
                <w:rFonts w:ascii="Times New Roman" w:hAnsi="Times New Roman"/>
                <w:sz w:val="24"/>
                <w:szCs w:val="24"/>
              </w:rPr>
              <w:t>24</w:t>
            </w:r>
          </w:p>
        </w:tc>
      </w:tr>
      <w:tr w:rsidR="00230DB8" w:rsidRPr="006C16DD" w:rsidTr="00A165DB">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90C5F6" w:themeFill="accent1" w:themeFillTint="66"/>
            <w:vAlign w:val="center"/>
          </w:tcPr>
          <w:p w:rsidR="00230DB8" w:rsidRPr="002E5555" w:rsidRDefault="00A165DB" w:rsidP="00230DB8">
            <w:pPr>
              <w:pStyle w:val="ListeParagraf"/>
              <w:numPr>
                <w:ilvl w:val="0"/>
                <w:numId w:val="50"/>
              </w:numPr>
              <w:spacing w:after="0"/>
              <w:jc w:val="center"/>
              <w:rPr>
                <w:rFonts w:ascii="Times New Roman" w:hAnsi="Times New Roman"/>
                <w:b/>
                <w:sz w:val="24"/>
                <w:szCs w:val="24"/>
              </w:rPr>
            </w:pPr>
            <w:r w:rsidRPr="00DF354D">
              <w:rPr>
                <w:rFonts w:ascii="Times New Roman" w:hAnsi="Times New Roman"/>
                <w:b/>
                <w:sz w:val="24"/>
                <w:szCs w:val="24"/>
              </w:rPr>
              <w:t>EKLER</w:t>
            </w:r>
          </w:p>
        </w:tc>
        <w:tc>
          <w:tcPr>
            <w:tcW w:w="1017" w:type="dxa"/>
            <w:tcBorders>
              <w:top w:val="single" w:sz="4" w:space="0" w:color="000000"/>
              <w:left w:val="single" w:sz="4" w:space="0" w:color="000000"/>
              <w:bottom w:val="single" w:sz="4" w:space="0" w:color="000000"/>
              <w:right w:val="single" w:sz="4" w:space="0" w:color="000000"/>
            </w:tcBorders>
            <w:shd w:val="clear" w:color="auto" w:fill="90C5F6" w:themeFill="accent1" w:themeFillTint="66"/>
            <w:vAlign w:val="center"/>
          </w:tcPr>
          <w:p w:rsidR="00230DB8" w:rsidRPr="006C16DD" w:rsidRDefault="00230DB8" w:rsidP="00D82023">
            <w:pPr>
              <w:spacing w:after="0"/>
              <w:jc w:val="center"/>
              <w:rPr>
                <w:rFonts w:ascii="Times New Roman" w:hAnsi="Times New Roman"/>
                <w:sz w:val="24"/>
                <w:szCs w:val="24"/>
              </w:rPr>
            </w:pPr>
          </w:p>
        </w:tc>
      </w:tr>
      <w:tr w:rsidR="00230DB8" w:rsidRPr="006C16DD" w:rsidTr="00D82023">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28752B" w:rsidRDefault="00A165DB" w:rsidP="00D82023">
            <w:pPr>
              <w:spacing w:after="0"/>
              <w:rPr>
                <w:rFonts w:ascii="Times New Roman" w:hAnsi="Times New Roman"/>
                <w:sz w:val="24"/>
                <w:szCs w:val="24"/>
              </w:rPr>
            </w:pPr>
            <w:r w:rsidRPr="0028752B">
              <w:rPr>
                <w:rFonts w:ascii="Times New Roman" w:hAnsi="Times New Roman"/>
                <w:sz w:val="24"/>
                <w:szCs w:val="24"/>
              </w:rPr>
              <w:t>Stratejik Plan Öğretmenler Kurulu Uygunluk Belgesi</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30DB8" w:rsidRPr="006C16DD" w:rsidRDefault="00A165DB" w:rsidP="00D82023">
            <w:pPr>
              <w:spacing w:after="0"/>
              <w:jc w:val="center"/>
              <w:rPr>
                <w:rFonts w:ascii="Times New Roman" w:hAnsi="Times New Roman"/>
                <w:sz w:val="24"/>
                <w:szCs w:val="24"/>
              </w:rPr>
            </w:pPr>
            <w:r>
              <w:rPr>
                <w:rFonts w:ascii="Times New Roman" w:hAnsi="Times New Roman"/>
                <w:sz w:val="24"/>
                <w:szCs w:val="24"/>
              </w:rPr>
              <w:t>30</w:t>
            </w:r>
          </w:p>
        </w:tc>
      </w:tr>
      <w:tr w:rsidR="00A165DB" w:rsidRPr="006C16DD" w:rsidTr="00D82023">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5DB" w:rsidRPr="0028752B" w:rsidRDefault="00A165DB" w:rsidP="00D82023">
            <w:pPr>
              <w:spacing w:after="0"/>
              <w:rPr>
                <w:rFonts w:ascii="Times New Roman" w:hAnsi="Times New Roman"/>
                <w:sz w:val="24"/>
                <w:szCs w:val="24"/>
              </w:rPr>
            </w:pPr>
            <w:r w:rsidRPr="0028752B">
              <w:rPr>
                <w:rFonts w:ascii="Times New Roman" w:hAnsi="Times New Roman"/>
                <w:sz w:val="24"/>
                <w:szCs w:val="24"/>
              </w:rPr>
              <w:t>Stratejik Plan Okul Aile Birliği Uygunluk Belgesi</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5DB" w:rsidRPr="006C16DD" w:rsidRDefault="00A165DB" w:rsidP="00BE17C7">
            <w:pPr>
              <w:spacing w:after="0"/>
              <w:jc w:val="center"/>
              <w:rPr>
                <w:rFonts w:ascii="Times New Roman" w:hAnsi="Times New Roman"/>
                <w:sz w:val="24"/>
                <w:szCs w:val="24"/>
              </w:rPr>
            </w:pPr>
            <w:r>
              <w:rPr>
                <w:rFonts w:ascii="Times New Roman" w:hAnsi="Times New Roman"/>
                <w:sz w:val="24"/>
                <w:szCs w:val="24"/>
              </w:rPr>
              <w:t>31</w:t>
            </w:r>
          </w:p>
        </w:tc>
      </w:tr>
      <w:tr w:rsidR="00A165DB" w:rsidRPr="006C16DD" w:rsidTr="00A165DB">
        <w:trPr>
          <w:trHeight w:val="17"/>
          <w:jc w:val="center"/>
        </w:trPr>
        <w:tc>
          <w:tcPr>
            <w:tcW w:w="882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5DB" w:rsidRPr="00DF354D" w:rsidRDefault="00A165DB" w:rsidP="00A165DB">
            <w:pPr>
              <w:spacing w:after="0"/>
              <w:rPr>
                <w:rFonts w:ascii="Times New Roman" w:hAnsi="Times New Roman"/>
                <w:b/>
                <w:sz w:val="24"/>
                <w:szCs w:val="24"/>
              </w:rPr>
            </w:pPr>
            <w:r w:rsidRPr="0028752B">
              <w:rPr>
                <w:rFonts w:ascii="Times New Roman" w:hAnsi="Times New Roman"/>
                <w:sz w:val="24"/>
                <w:szCs w:val="24"/>
              </w:rPr>
              <w:t xml:space="preserve">Stratejik Plan </w:t>
            </w:r>
            <w:r>
              <w:rPr>
                <w:rFonts w:ascii="Times New Roman" w:hAnsi="Times New Roman"/>
                <w:sz w:val="24"/>
                <w:szCs w:val="24"/>
              </w:rPr>
              <w:t>Ekipleri</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5DB" w:rsidRPr="006C16DD" w:rsidRDefault="00A165DB" w:rsidP="00BE17C7">
            <w:pPr>
              <w:spacing w:after="0"/>
              <w:jc w:val="center"/>
              <w:rPr>
                <w:rFonts w:ascii="Times New Roman" w:hAnsi="Times New Roman"/>
                <w:sz w:val="24"/>
                <w:szCs w:val="24"/>
              </w:rPr>
            </w:pPr>
            <w:r>
              <w:rPr>
                <w:rFonts w:ascii="Times New Roman" w:hAnsi="Times New Roman"/>
                <w:sz w:val="24"/>
                <w:szCs w:val="24"/>
              </w:rPr>
              <w:t>32</w:t>
            </w:r>
          </w:p>
        </w:tc>
      </w:tr>
      <w:tr w:rsidR="00A165DB" w:rsidRPr="006C16DD" w:rsidTr="00123C86">
        <w:trPr>
          <w:trHeight w:val="17"/>
          <w:jc w:val="center"/>
        </w:trPr>
        <w:tc>
          <w:tcPr>
            <w:tcW w:w="9844" w:type="dxa"/>
            <w:gridSpan w:val="2"/>
            <w:tcBorders>
              <w:top w:val="single" w:sz="4" w:space="0" w:color="000000"/>
              <w:left w:val="single" w:sz="4" w:space="0" w:color="000000"/>
              <w:bottom w:val="single" w:sz="4" w:space="0" w:color="000000"/>
              <w:right w:val="single" w:sz="4" w:space="0" w:color="000000"/>
            </w:tcBorders>
            <w:shd w:val="clear" w:color="auto" w:fill="90C5F6" w:themeFill="accent1" w:themeFillTint="66"/>
            <w:vAlign w:val="center"/>
          </w:tcPr>
          <w:p w:rsidR="00A165DB" w:rsidRPr="006C16DD" w:rsidRDefault="00A165DB" w:rsidP="00A165DB">
            <w:pPr>
              <w:spacing w:after="0"/>
              <w:jc w:val="center"/>
              <w:rPr>
                <w:rFonts w:ascii="Times New Roman" w:hAnsi="Times New Roman"/>
                <w:sz w:val="24"/>
                <w:szCs w:val="24"/>
              </w:rPr>
            </w:pPr>
            <w:r w:rsidRPr="00D302DB">
              <w:rPr>
                <w:rFonts w:ascii="Times New Roman" w:hAnsi="Times New Roman"/>
                <w:b/>
                <w:sz w:val="24"/>
                <w:szCs w:val="24"/>
              </w:rPr>
              <w:t>İZLEME ve DEĞERLENDİRME</w:t>
            </w:r>
          </w:p>
        </w:tc>
      </w:tr>
      <w:tr w:rsidR="00A165DB" w:rsidRPr="006C16DD" w:rsidTr="0005516E">
        <w:trPr>
          <w:trHeight w:val="17"/>
          <w:jc w:val="center"/>
        </w:trPr>
        <w:tc>
          <w:tcPr>
            <w:tcW w:w="98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5DB" w:rsidRPr="006C16DD" w:rsidRDefault="00A165DB" w:rsidP="00A165DB">
            <w:pPr>
              <w:spacing w:after="0"/>
              <w:jc w:val="center"/>
              <w:rPr>
                <w:rFonts w:ascii="Times New Roman" w:hAnsi="Times New Roman"/>
                <w:sz w:val="24"/>
                <w:szCs w:val="24"/>
              </w:rPr>
            </w:pPr>
            <w:r w:rsidRPr="0028752B">
              <w:rPr>
                <w:rFonts w:ascii="Times New Roman" w:hAnsi="Times New Roman"/>
                <w:sz w:val="24"/>
                <w:szCs w:val="24"/>
              </w:rPr>
              <w:t>Raporlama</w:t>
            </w:r>
          </w:p>
        </w:tc>
      </w:tr>
      <w:tr w:rsidR="00A165DB" w:rsidRPr="006C16DD" w:rsidTr="00780C49">
        <w:trPr>
          <w:trHeight w:val="17"/>
          <w:jc w:val="center"/>
        </w:trPr>
        <w:tc>
          <w:tcPr>
            <w:tcW w:w="98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165DB" w:rsidRPr="006C16DD" w:rsidRDefault="00A165DB" w:rsidP="00A165DB">
            <w:pPr>
              <w:spacing w:after="0"/>
              <w:jc w:val="center"/>
              <w:rPr>
                <w:rFonts w:ascii="Times New Roman" w:hAnsi="Times New Roman"/>
                <w:sz w:val="24"/>
                <w:szCs w:val="24"/>
              </w:rPr>
            </w:pPr>
            <w:r w:rsidRPr="0028752B">
              <w:rPr>
                <w:rFonts w:ascii="Times New Roman" w:hAnsi="Times New Roman"/>
                <w:sz w:val="24"/>
                <w:szCs w:val="24"/>
              </w:rPr>
              <w:t xml:space="preserve">İzleme </w:t>
            </w:r>
            <w:r>
              <w:rPr>
                <w:rFonts w:ascii="Times New Roman" w:hAnsi="Times New Roman"/>
                <w:sz w:val="24"/>
                <w:szCs w:val="24"/>
              </w:rPr>
              <w:t>ve Değerlendirme</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7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04"/>
      </w:tblGrid>
      <w:tr w:rsidR="006F51FB" w:rsidRPr="0042143D" w:rsidTr="00260631">
        <w:trPr>
          <w:tblCellSpacing w:w="7" w:type="dxa"/>
          <w:jc w:val="center"/>
        </w:trPr>
        <w:tc>
          <w:tcPr>
            <w:tcW w:w="4984" w:type="pct"/>
            <w:shd w:val="clear" w:color="auto" w:fill="D9D9D9" w:themeFill="background1" w:themeFillShade="D9"/>
            <w:vAlign w:val="center"/>
            <w:hideMark/>
          </w:tcPr>
          <w:p w:rsidR="006F51FB" w:rsidRPr="00D72FC4" w:rsidRDefault="00FB2270" w:rsidP="00CB559E">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Sunuş</w:t>
            </w:r>
          </w:p>
        </w:tc>
      </w:tr>
      <w:tr w:rsidR="006F51FB" w:rsidRPr="0042143D" w:rsidTr="00260631">
        <w:trPr>
          <w:tblCellSpacing w:w="7" w:type="dxa"/>
          <w:jc w:val="center"/>
        </w:trPr>
        <w:tc>
          <w:tcPr>
            <w:tcW w:w="4984" w:type="pct"/>
            <w:vAlign w:val="center"/>
            <w:hideMark/>
          </w:tcPr>
          <w:p w:rsidR="006F51FB" w:rsidRPr="0042143D" w:rsidRDefault="006F51FB" w:rsidP="00FB2270">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5600700" cy="2857500"/>
                  <wp:effectExtent l="19050" t="0" r="0" b="0"/>
                  <wp:docPr id="45" name="Resim 2" descr="http://adiyaman.meb.gov.tr/arge/sphs/images/mdr_rsm_e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yaman.meb.gov.tr/arge/sphs/images/mdr_rsm_ekle.jpg"/>
                          <pic:cNvPicPr>
                            <a:picLocks noChangeAspect="1" noChangeArrowheads="1"/>
                          </pic:cNvPicPr>
                        </pic:nvPicPr>
                        <pic:blipFill>
                          <a:blip r:embed="rId17" cstate="print"/>
                          <a:stretch>
                            <a:fillRect/>
                          </a:stretch>
                        </pic:blipFill>
                        <pic:spPr bwMode="auto">
                          <a:xfrm>
                            <a:off x="0" y="0"/>
                            <a:ext cx="5600700" cy="28575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984" w:type="pct"/>
            <w:shd w:val="clear" w:color="auto" w:fill="D9D9D9" w:themeFill="background1" w:themeFillShade="D9"/>
            <w:vAlign w:val="center"/>
            <w:hideMark/>
          </w:tcPr>
          <w:p w:rsidR="00FB2270" w:rsidRDefault="00FB2270" w:rsidP="0026063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Bilal GÜRBÜZ</w:t>
            </w:r>
          </w:p>
          <w:p w:rsidR="006F51FB" w:rsidRPr="00D72FC4" w:rsidRDefault="00FB2270" w:rsidP="00260631">
            <w:pPr>
              <w:spacing w:after="0" w:line="240" w:lineRule="auto"/>
              <w:jc w:val="center"/>
              <w:rPr>
                <w:rFonts w:ascii="Times New Roman" w:eastAsia="Times New Roman" w:hAnsi="Times New Roman"/>
                <w:b/>
                <w:sz w:val="24"/>
                <w:szCs w:val="24"/>
                <w:lang w:eastAsia="tr-TR"/>
              </w:rPr>
            </w:pPr>
            <w:r w:rsidRPr="00D72FC4">
              <w:rPr>
                <w:rFonts w:ascii="Times New Roman" w:eastAsia="Times New Roman" w:hAnsi="Times New Roman"/>
                <w:b/>
                <w:sz w:val="24"/>
                <w:szCs w:val="24"/>
                <w:lang w:eastAsia="tr-TR"/>
              </w:rPr>
              <w:t>Okul Müdürü</w:t>
            </w:r>
          </w:p>
        </w:tc>
      </w:tr>
      <w:tr w:rsidR="006F51FB" w:rsidRPr="0042143D" w:rsidTr="00260631">
        <w:trPr>
          <w:tblCellSpacing w:w="7" w:type="dxa"/>
          <w:jc w:val="center"/>
        </w:trPr>
        <w:tc>
          <w:tcPr>
            <w:tcW w:w="4984" w:type="pct"/>
            <w:vAlign w:val="center"/>
            <w:hideMark/>
          </w:tcPr>
          <w:p w:rsidR="00FB2270" w:rsidRDefault="00FB2270" w:rsidP="00FB2270">
            <w:pPr>
              <w:spacing w:after="0" w:line="240" w:lineRule="auto"/>
              <w:jc w:val="center"/>
              <w:rPr>
                <w:rFonts w:ascii="Times New Roman" w:eastAsia="Times New Roman" w:hAnsi="Times New Roman"/>
                <w:b/>
                <w:sz w:val="24"/>
                <w:szCs w:val="24"/>
                <w:lang w:eastAsia="tr-TR"/>
              </w:rPr>
            </w:pPr>
          </w:p>
          <w:p w:rsidR="00FB2270" w:rsidRDefault="00FB2270" w:rsidP="00FB2270">
            <w:pPr>
              <w:spacing w:after="0" w:line="240" w:lineRule="auto"/>
              <w:jc w:val="center"/>
              <w:rPr>
                <w:rFonts w:ascii="Times New Roman" w:eastAsia="Times New Roman" w:hAnsi="Times New Roman"/>
                <w:b/>
                <w:sz w:val="24"/>
                <w:szCs w:val="24"/>
                <w:lang w:eastAsia="tr-TR"/>
              </w:rPr>
            </w:pPr>
            <w:r w:rsidRPr="00D72FC4">
              <w:rPr>
                <w:rFonts w:ascii="Times New Roman" w:eastAsia="Times New Roman" w:hAnsi="Times New Roman"/>
                <w:b/>
                <w:sz w:val="24"/>
                <w:szCs w:val="24"/>
                <w:lang w:eastAsia="tr-TR"/>
              </w:rPr>
              <w:t>Okul Müdürünün Önsözü</w:t>
            </w:r>
          </w:p>
          <w:p w:rsidR="00FB2270" w:rsidRDefault="00FB2270" w:rsidP="00FB2270">
            <w:pPr>
              <w:spacing w:after="0" w:line="240" w:lineRule="auto"/>
              <w:jc w:val="center"/>
              <w:rPr>
                <w:rFonts w:ascii="Times New Roman" w:eastAsia="Times New Roman" w:hAnsi="Times New Roman"/>
                <w:sz w:val="24"/>
                <w:szCs w:val="24"/>
                <w:lang w:eastAsia="tr-TR"/>
              </w:rPr>
            </w:pPr>
          </w:p>
          <w:p w:rsidR="00AD17D7"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Günümüzde gözlenen hızlı değişmeler kurum ve kuruluşları uzun dönemli önlemler almaya zorlamaktadır. Etkili bir kamu yönetimi, birbiri ile tutarlılığı sağlanmış stratejik yaklaşımları artık daha çok gerekli kılmaktadır. Yönetimin görevi, insanları, ortak amacı başarabilir duruma getirmek için onların güçlü yanlarını etkili kılmaktır. Başarım düzeyi, yönetim fikrinin ayrılmaz bir parçası olmuştur: İş başarımının sürekli değerlendirilmesi ve iyileştirilmesi kaçınılmaz hale gelmiştir. Sorunları geçici tedbirlerle zamana yaymak değil, onlara etkili ve kalıcı çözümler üretmek kamu yönetiminde başarı için şart olmuştur. Kuruluşların başarılarının sürekliliği, hızlı değişmeler karşısında stratejik yaklaşımlarla sorunlara çözüm sunabilmekten geçmektedir. Diğer yandan, kalite ve mükemmellik arayışının arttığı bir dünyada, insanlığa hizmet üretimi-verimliliği-etkinliği sağlama görevi bulunan kamu kesiminin stratejik yönetim kural ve ilkelerinin uyarlanmasında dikkat edilmesi gereken boyutlar bulunmaktadır. Organizasyonların yeniden yapılanmasında ileri görüş-</w:t>
            </w:r>
            <w:proofErr w:type="gramStart"/>
            <w:r w:rsidRPr="0042143D">
              <w:rPr>
                <w:rFonts w:ascii="Times New Roman" w:eastAsia="Times New Roman" w:hAnsi="Times New Roman"/>
                <w:sz w:val="24"/>
                <w:szCs w:val="24"/>
                <w:lang w:eastAsia="tr-TR"/>
              </w:rPr>
              <w:t>vizyon</w:t>
            </w:r>
            <w:proofErr w:type="gramEnd"/>
            <w:r w:rsidRPr="0042143D">
              <w:rPr>
                <w:rFonts w:ascii="Times New Roman" w:eastAsia="Times New Roman" w:hAnsi="Times New Roman"/>
                <w:sz w:val="24"/>
                <w:szCs w:val="24"/>
                <w:lang w:eastAsia="tr-TR"/>
              </w:rPr>
              <w:t xml:space="preserve">-ufuk sahibi mevcut yönetici ve çalışanlarından bu yönde daha fazla yararlanma anlayışı, katılımcılık ve uzlaşma ilkeleri ile de tutarlı bir gereklilik haline gelmektedir. Gelişen ve sürekliliği izlenebilen, bilgi ve planlama temellerine dayanan güçlü bir yaşam standardı ve ekonomik yapı; stratejik amaçlar, hedefler ve planlanmış zaman diliminde gerçekleşecek uygulama faaliyetleri ile (STRATEJİK PLAN) oluşabilmektedir. </w:t>
            </w:r>
          </w:p>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2015-2019 stratejik planı hazırlanmıştır. Malazgirt İlkokulunun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stratejik planlama ekibi tarafından yapılmıştır. Daha sonra SWOT analizi sonuçlarına göre stratejik planlama aşamasına </w:t>
            </w:r>
            <w:r w:rsidRPr="0042143D">
              <w:rPr>
                <w:rFonts w:ascii="Times New Roman" w:eastAsia="Times New Roman" w:hAnsi="Times New Roman"/>
                <w:sz w:val="24"/>
                <w:szCs w:val="24"/>
                <w:lang w:eastAsia="tr-TR"/>
              </w:rPr>
              <w:lastRenderedPageBreak/>
              <w:t xml:space="preserve">geçilmiştir. Belirlenen amaçlara ve hedeflere ulaşmak için gerekli stratejiler, tedbirler ortaya konulmuştur. Denilebilir ki SWOT analizi bir kilometre taşıdır. Stratejik planlama ise, bugünden yarına nasıl ulaşmamız gerektiğine dair kalıcı bir yol haritası niteliğindedir. Stratejik Planda öngörülen amaç ve hedefleri ne ölçüde gerçekleştirdiğimiz, her yılsonunda gözden geçirilecek ve gereken </w:t>
            </w:r>
            <w:proofErr w:type="gramStart"/>
            <w:r w:rsidRPr="0042143D">
              <w:rPr>
                <w:rFonts w:ascii="Times New Roman" w:eastAsia="Times New Roman" w:hAnsi="Times New Roman"/>
                <w:sz w:val="24"/>
                <w:szCs w:val="24"/>
                <w:lang w:eastAsia="tr-TR"/>
              </w:rPr>
              <w:t>revizyonlar</w:t>
            </w:r>
            <w:proofErr w:type="gramEnd"/>
            <w:r w:rsidRPr="0042143D">
              <w:rPr>
                <w:rFonts w:ascii="Times New Roman" w:eastAsia="Times New Roman" w:hAnsi="Times New Roman"/>
                <w:sz w:val="24"/>
                <w:szCs w:val="24"/>
                <w:lang w:eastAsia="tr-TR"/>
              </w:rPr>
              <w:t xml:space="preserve"> yapılacaktır. Malazgirt İlkokulu olarak, Stratejik Planında belirtilen amaç ve hedeflere ulaşmanın, okulumuzun gelişme ve kurumsallaşma süreçlerine önemli katkılar sağlayacağı inancındayız. Planın hazırlanmasında emeği geçen Strateji Yönetim Ekibi’ne ve tüm öğretmen, öğrenci ve velilerimize teşekkür ederim.</w:t>
            </w:r>
          </w:p>
        </w:tc>
      </w:tr>
    </w:tbl>
    <w:p w:rsidR="006F51FB" w:rsidRDefault="006F51FB" w:rsidP="006F51FB">
      <w:pPr>
        <w:spacing w:after="0" w:line="240" w:lineRule="auto"/>
        <w:jc w:val="both"/>
        <w:rPr>
          <w:rFonts w:ascii="Times New Roman" w:eastAsia="Times New Roman" w:hAnsi="Times New Roman"/>
          <w:sz w:val="24"/>
          <w:szCs w:val="24"/>
          <w:lang w:eastAsia="tr-TR"/>
        </w:rPr>
      </w:pPr>
    </w:p>
    <w:tbl>
      <w:tblPr>
        <w:tblW w:w="495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073"/>
      </w:tblGrid>
      <w:tr w:rsidR="00493566" w:rsidRPr="0042143D" w:rsidTr="00493566">
        <w:trPr>
          <w:tblCellSpacing w:w="7" w:type="dxa"/>
          <w:jc w:val="center"/>
        </w:trPr>
        <w:tc>
          <w:tcPr>
            <w:tcW w:w="4985" w:type="pct"/>
            <w:shd w:val="clear" w:color="auto" w:fill="D9D9D9" w:themeFill="background1" w:themeFillShade="D9"/>
            <w:vAlign w:val="center"/>
            <w:hideMark/>
          </w:tcPr>
          <w:p w:rsidR="00493566" w:rsidRPr="00D72FC4" w:rsidRDefault="00493566" w:rsidP="00D82023">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Giriş</w:t>
            </w:r>
          </w:p>
        </w:tc>
      </w:tr>
      <w:tr w:rsidR="00493566" w:rsidRPr="0042143D" w:rsidTr="00493566">
        <w:trPr>
          <w:tblCellSpacing w:w="7" w:type="dxa"/>
          <w:jc w:val="center"/>
        </w:trPr>
        <w:tc>
          <w:tcPr>
            <w:tcW w:w="4985" w:type="pct"/>
            <w:vAlign w:val="center"/>
            <w:hideMark/>
          </w:tcPr>
          <w:p w:rsidR="00493566" w:rsidRPr="00CB559E" w:rsidRDefault="00493566" w:rsidP="00493566">
            <w:pPr>
              <w:spacing w:after="0" w:line="240" w:lineRule="auto"/>
              <w:jc w:val="both"/>
              <w:rPr>
                <w:rFonts w:ascii="Times New Roman" w:hAnsi="Times New Roman"/>
                <w:b/>
                <w:sz w:val="24"/>
                <w:szCs w:val="24"/>
              </w:rPr>
            </w:pPr>
            <w:r>
              <w:rPr>
                <w:rFonts w:ascii="Times New Roman" w:hAnsi="Times New Roman"/>
                <w:bCs/>
                <w:sz w:val="24"/>
                <w:szCs w:val="24"/>
              </w:rPr>
              <w:t xml:space="preserve">           </w:t>
            </w:r>
            <w:r w:rsidRPr="00CB559E">
              <w:rPr>
                <w:rFonts w:ascii="Times New Roman" w:hAnsi="Times New Roman"/>
                <w:bCs/>
                <w:sz w:val="24"/>
                <w:szCs w:val="24"/>
              </w:rPr>
              <w:t>Hangi yöne gideceğini bilmeyene hiçbir rüzgâr fayda vermeyecektir. Rüzgâr beklemek için gideceğiniz yönü belirlemek gerekir. Hazırladığımız planla kurumumuz yönünü belirlemiş, hedeflerini koymuş ve çalışmalarını hangi doğrultuda sürdüreceği kararına varmıştır.</w:t>
            </w:r>
          </w:p>
          <w:p w:rsidR="00493566" w:rsidRDefault="00493566" w:rsidP="00493566">
            <w:pPr>
              <w:tabs>
                <w:tab w:val="left" w:pos="9639"/>
              </w:tabs>
              <w:spacing w:after="0" w:line="240" w:lineRule="auto"/>
              <w:jc w:val="both"/>
              <w:rPr>
                <w:rFonts w:ascii="Times New Roman" w:hAnsi="Times New Roman"/>
                <w:bCs/>
                <w:sz w:val="24"/>
                <w:szCs w:val="24"/>
              </w:rPr>
            </w:pPr>
            <w:r w:rsidRPr="00CB559E">
              <w:rPr>
                <w:rFonts w:ascii="Times New Roman" w:hAnsi="Times New Roman"/>
                <w:bCs/>
                <w:sz w:val="24"/>
                <w:szCs w:val="24"/>
              </w:rPr>
              <w:t xml:space="preserve">           </w:t>
            </w:r>
          </w:p>
          <w:p w:rsidR="00493566" w:rsidRPr="00CB559E" w:rsidRDefault="00493566" w:rsidP="00493566">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ab/>
            </w:r>
            <w:r w:rsidRPr="00CB559E">
              <w:rPr>
                <w:rFonts w:ascii="Times New Roman" w:hAnsi="Times New Roman"/>
                <w:bCs/>
                <w:sz w:val="24"/>
                <w:szCs w:val="24"/>
              </w:rPr>
              <w:t xml:space="preserve">Planımızın hazırlanmasında öğrenci, öğretmen, veli ve yönetim olarak tüm katmanlarda katılımı sağlamış olmamız planımızın gerçekçiliği açısından önem teşkil etmektedir. Böylelikle tüm paydaşların görüşü alınmış ve fikirlerinden yararlanılmıştır.   </w:t>
            </w:r>
          </w:p>
          <w:p w:rsidR="00493566" w:rsidRDefault="00493566" w:rsidP="00493566">
            <w:pPr>
              <w:tabs>
                <w:tab w:val="left" w:pos="7335"/>
              </w:tabs>
              <w:spacing w:after="0" w:line="240" w:lineRule="auto"/>
              <w:jc w:val="both"/>
              <w:rPr>
                <w:rFonts w:ascii="Times New Roman" w:hAnsi="Times New Roman"/>
                <w:bCs/>
                <w:sz w:val="24"/>
                <w:szCs w:val="24"/>
              </w:rPr>
            </w:pPr>
            <w:r w:rsidRPr="00CB559E">
              <w:rPr>
                <w:rFonts w:ascii="Times New Roman" w:hAnsi="Times New Roman"/>
                <w:bCs/>
                <w:sz w:val="24"/>
                <w:szCs w:val="24"/>
              </w:rPr>
              <w:t xml:space="preserve">           </w:t>
            </w:r>
          </w:p>
          <w:p w:rsidR="00493566" w:rsidRPr="00CB559E" w:rsidRDefault="00493566" w:rsidP="00493566">
            <w:pPr>
              <w:tabs>
                <w:tab w:val="left" w:pos="709"/>
              </w:tabs>
              <w:spacing w:after="0" w:line="240" w:lineRule="auto"/>
              <w:jc w:val="both"/>
              <w:rPr>
                <w:rFonts w:ascii="Times New Roman" w:hAnsi="Times New Roman"/>
                <w:bCs/>
                <w:sz w:val="24"/>
                <w:szCs w:val="24"/>
              </w:rPr>
            </w:pPr>
            <w:r>
              <w:rPr>
                <w:rFonts w:ascii="Times New Roman" w:hAnsi="Times New Roman"/>
                <w:bCs/>
                <w:sz w:val="24"/>
                <w:szCs w:val="24"/>
              </w:rPr>
              <w:tab/>
            </w:r>
            <w:r w:rsidRPr="00CB559E">
              <w:rPr>
                <w:rFonts w:ascii="Times New Roman" w:hAnsi="Times New Roman"/>
                <w:bCs/>
                <w:sz w:val="24"/>
                <w:szCs w:val="24"/>
              </w:rPr>
              <w:t>Eğitim – Öğretim geleceğe endeksli yapılmak zorundadır. Bu sebeple geleceğini planlamak son derece önemlidir. Uzun soluklu planlar ve stratejilerin belirlenmesi şarttır. Stratejilerin belirlenmesi kadar uygulanması da önem arz eder. Yapılan bu planlamaların uygulandığını görebilmek ümidiyle hazırlamaktayız.</w:t>
            </w:r>
          </w:p>
          <w:p w:rsidR="00493566" w:rsidRDefault="00493566" w:rsidP="00493566">
            <w:pPr>
              <w:tabs>
                <w:tab w:val="left" w:pos="7335"/>
              </w:tabs>
              <w:spacing w:after="0" w:line="240" w:lineRule="auto"/>
              <w:jc w:val="both"/>
              <w:rPr>
                <w:rFonts w:ascii="Times New Roman" w:hAnsi="Times New Roman"/>
                <w:bCs/>
                <w:sz w:val="24"/>
                <w:szCs w:val="24"/>
              </w:rPr>
            </w:pPr>
            <w:r w:rsidRPr="00CB559E">
              <w:rPr>
                <w:rFonts w:ascii="Times New Roman" w:hAnsi="Times New Roman"/>
                <w:bCs/>
                <w:sz w:val="24"/>
                <w:szCs w:val="24"/>
              </w:rPr>
              <w:t xml:space="preserve">           </w:t>
            </w:r>
          </w:p>
          <w:p w:rsidR="00493566" w:rsidRPr="00CB559E" w:rsidRDefault="00493566" w:rsidP="00493566">
            <w:pPr>
              <w:tabs>
                <w:tab w:val="left" w:pos="709"/>
              </w:tabs>
              <w:spacing w:after="0" w:line="240" w:lineRule="auto"/>
              <w:jc w:val="both"/>
              <w:rPr>
                <w:rFonts w:ascii="Times New Roman" w:hAnsi="Times New Roman"/>
                <w:sz w:val="24"/>
                <w:szCs w:val="24"/>
              </w:rPr>
            </w:pPr>
            <w:r>
              <w:rPr>
                <w:rFonts w:ascii="Times New Roman" w:hAnsi="Times New Roman"/>
                <w:bCs/>
                <w:sz w:val="24"/>
                <w:szCs w:val="24"/>
              </w:rPr>
              <w:tab/>
            </w:r>
            <w:r w:rsidRPr="00CB559E">
              <w:rPr>
                <w:rFonts w:ascii="Times New Roman" w:hAnsi="Times New Roman"/>
                <w:sz w:val="24"/>
                <w:szCs w:val="24"/>
              </w:rPr>
              <w:t>Stratejik planımız, 10/12/2003 tarih ve 5018 sayılı Kamu Malî Yönetimi ve Kontrol Kanununda yer alan stratejik planlamaya ili</w:t>
            </w:r>
            <w:r w:rsidRPr="00CB559E">
              <w:rPr>
                <w:rFonts w:ascii="Times New Roman" w:eastAsia="TimesNewRoman" w:hAnsi="Times New Roman"/>
                <w:sz w:val="24"/>
                <w:szCs w:val="24"/>
              </w:rPr>
              <w:t>ş</w:t>
            </w:r>
            <w:r w:rsidRPr="00CB559E">
              <w:rPr>
                <w:rFonts w:ascii="Times New Roman" w:hAnsi="Times New Roman"/>
                <w:sz w:val="24"/>
                <w:szCs w:val="24"/>
              </w:rPr>
              <w:t>kin hükümler do</w:t>
            </w:r>
            <w:r w:rsidRPr="00CB559E">
              <w:rPr>
                <w:rFonts w:ascii="Times New Roman" w:eastAsia="TimesNewRoman" w:hAnsi="Times New Roman"/>
                <w:sz w:val="24"/>
                <w:szCs w:val="24"/>
              </w:rPr>
              <w:t>ğ</w:t>
            </w:r>
            <w:r w:rsidRPr="00CB559E">
              <w:rPr>
                <w:rFonts w:ascii="Times New Roman" w:hAnsi="Times New Roman"/>
                <w:sz w:val="24"/>
                <w:szCs w:val="24"/>
              </w:rPr>
              <w:t xml:space="preserve">rultusunda kurumumuzun mevcut durum, </w:t>
            </w:r>
            <w:proofErr w:type="gramStart"/>
            <w:r w:rsidRPr="00CB559E">
              <w:rPr>
                <w:rFonts w:ascii="Times New Roman" w:hAnsi="Times New Roman"/>
                <w:sz w:val="24"/>
                <w:szCs w:val="24"/>
              </w:rPr>
              <w:t>misyon</w:t>
            </w:r>
            <w:proofErr w:type="gramEnd"/>
            <w:r w:rsidRPr="00CB559E">
              <w:rPr>
                <w:rFonts w:ascii="Times New Roman" w:hAnsi="Times New Roman"/>
                <w:sz w:val="24"/>
                <w:szCs w:val="24"/>
              </w:rPr>
              <w:t xml:space="preserve"> ve temel ilkelerinden hareketle gelece</w:t>
            </w:r>
            <w:r w:rsidRPr="00CB559E">
              <w:rPr>
                <w:rFonts w:ascii="Times New Roman" w:eastAsia="TimesNewRoman" w:hAnsi="Times New Roman"/>
                <w:sz w:val="24"/>
                <w:szCs w:val="24"/>
              </w:rPr>
              <w:t>ğ</w:t>
            </w:r>
            <w:r w:rsidRPr="00CB559E">
              <w:rPr>
                <w:rFonts w:ascii="Times New Roman" w:hAnsi="Times New Roman"/>
                <w:sz w:val="24"/>
                <w:szCs w:val="24"/>
              </w:rPr>
              <w:t>e dair olu</w:t>
            </w:r>
            <w:r w:rsidRPr="00CB559E">
              <w:rPr>
                <w:rFonts w:ascii="Times New Roman" w:eastAsia="TimesNewRoman" w:hAnsi="Times New Roman"/>
                <w:sz w:val="24"/>
                <w:szCs w:val="24"/>
              </w:rPr>
              <w:t>ş</w:t>
            </w:r>
            <w:r w:rsidRPr="00CB559E">
              <w:rPr>
                <w:rFonts w:ascii="Times New Roman" w:hAnsi="Times New Roman"/>
                <w:sz w:val="24"/>
                <w:szCs w:val="24"/>
              </w:rPr>
              <w:t>an vizyon kapsamında; yine vizyonumuza uygun amaçlar ile bunlara ula</w:t>
            </w:r>
            <w:r w:rsidRPr="00CB559E">
              <w:rPr>
                <w:rFonts w:ascii="Times New Roman" w:eastAsia="TimesNewRoman" w:hAnsi="Times New Roman"/>
                <w:sz w:val="24"/>
                <w:szCs w:val="24"/>
              </w:rPr>
              <w:t>ş</w:t>
            </w:r>
            <w:r w:rsidRPr="00CB559E">
              <w:rPr>
                <w:rFonts w:ascii="Times New Roman" w:hAnsi="Times New Roman"/>
                <w:sz w:val="24"/>
                <w:szCs w:val="24"/>
              </w:rPr>
              <w:t>mayı mümkün kılacak hedef ve stratejilerden olu</w:t>
            </w:r>
            <w:r w:rsidRPr="00CB559E">
              <w:rPr>
                <w:rFonts w:ascii="Times New Roman" w:eastAsia="TimesNewRoman" w:hAnsi="Times New Roman"/>
                <w:sz w:val="24"/>
                <w:szCs w:val="24"/>
              </w:rPr>
              <w:t>ş</w:t>
            </w:r>
            <w:r w:rsidRPr="00CB559E">
              <w:rPr>
                <w:rFonts w:ascii="Times New Roman" w:hAnsi="Times New Roman"/>
                <w:sz w:val="24"/>
                <w:szCs w:val="24"/>
              </w:rPr>
              <w:t>makta, izleme ve de</w:t>
            </w:r>
            <w:r w:rsidRPr="00CB559E">
              <w:rPr>
                <w:rFonts w:ascii="Times New Roman" w:eastAsia="TimesNewRoman" w:hAnsi="Times New Roman"/>
                <w:sz w:val="24"/>
                <w:szCs w:val="24"/>
              </w:rPr>
              <w:t>ğ</w:t>
            </w:r>
            <w:r w:rsidRPr="00CB559E">
              <w:rPr>
                <w:rFonts w:ascii="Times New Roman" w:hAnsi="Times New Roman"/>
                <w:sz w:val="24"/>
                <w:szCs w:val="24"/>
              </w:rPr>
              <w:t>erlendirme süreçlerini ifade eden, katılımcı, esnek bir yönetim yakla</w:t>
            </w:r>
            <w:r w:rsidRPr="00CB559E">
              <w:rPr>
                <w:rFonts w:ascii="Times New Roman" w:eastAsia="TimesNewRoman" w:hAnsi="Times New Roman"/>
                <w:sz w:val="24"/>
                <w:szCs w:val="24"/>
              </w:rPr>
              <w:t>ş</w:t>
            </w:r>
            <w:r w:rsidRPr="00CB559E">
              <w:rPr>
                <w:rFonts w:ascii="Times New Roman" w:hAnsi="Times New Roman"/>
                <w:sz w:val="24"/>
                <w:szCs w:val="24"/>
              </w:rPr>
              <w:t>ımını temel almaktadır.</w:t>
            </w:r>
          </w:p>
          <w:p w:rsidR="00493566" w:rsidRPr="00CB559E" w:rsidRDefault="00493566" w:rsidP="00493566">
            <w:pPr>
              <w:tabs>
                <w:tab w:val="left" w:pos="7335"/>
              </w:tabs>
              <w:spacing w:after="0" w:line="240" w:lineRule="auto"/>
              <w:jc w:val="both"/>
              <w:rPr>
                <w:rFonts w:ascii="Times New Roman" w:hAnsi="Times New Roman"/>
                <w:sz w:val="24"/>
                <w:szCs w:val="24"/>
              </w:rPr>
            </w:pPr>
            <w:r w:rsidRPr="00CB559E">
              <w:rPr>
                <w:rFonts w:ascii="Times New Roman" w:hAnsi="Times New Roman"/>
                <w:sz w:val="24"/>
                <w:szCs w:val="24"/>
              </w:rPr>
              <w:t xml:space="preserve">       </w:t>
            </w:r>
          </w:p>
          <w:p w:rsidR="00493566" w:rsidRDefault="00493566" w:rsidP="00493566">
            <w:pPr>
              <w:spacing w:after="0" w:line="240" w:lineRule="auto"/>
              <w:jc w:val="both"/>
              <w:rPr>
                <w:rFonts w:ascii="Times New Roman" w:hAnsi="Times New Roman"/>
                <w:sz w:val="24"/>
                <w:szCs w:val="24"/>
              </w:rPr>
            </w:pPr>
            <w:r w:rsidRPr="00CB559E">
              <w:rPr>
                <w:rFonts w:ascii="Times New Roman" w:hAnsi="Times New Roman"/>
                <w:sz w:val="24"/>
                <w:szCs w:val="24"/>
              </w:rPr>
              <w:t>Bu amaçla okulumuzda stratejik planlamanın hazırlan</w:t>
            </w:r>
            <w:r>
              <w:rPr>
                <w:rFonts w:ascii="Times New Roman" w:hAnsi="Times New Roman"/>
                <w:sz w:val="24"/>
                <w:szCs w:val="24"/>
              </w:rPr>
              <w:t xml:space="preserve">ması ile ilgili süreç </w:t>
            </w:r>
            <w:proofErr w:type="gramStart"/>
            <w:r>
              <w:rPr>
                <w:rFonts w:ascii="Times New Roman" w:hAnsi="Times New Roman"/>
                <w:sz w:val="24"/>
                <w:szCs w:val="24"/>
              </w:rPr>
              <w:t>15/01/2015</w:t>
            </w:r>
            <w:proofErr w:type="gramEnd"/>
            <w:r w:rsidRPr="00CB559E">
              <w:rPr>
                <w:rFonts w:ascii="Times New Roman" w:hAnsi="Times New Roman"/>
                <w:sz w:val="24"/>
                <w:szCs w:val="24"/>
              </w:rPr>
              <w:t xml:space="preserve"> tarihinde hazırlık dönemi çalışmaları ile başlamış olup, Stratejik Planlamanın tamamlanmasıyla sona erecektir.</w:t>
            </w:r>
          </w:p>
          <w:p w:rsidR="00493566" w:rsidRDefault="00493566" w:rsidP="00493566">
            <w:pPr>
              <w:spacing w:after="0" w:line="240" w:lineRule="auto"/>
              <w:jc w:val="both"/>
              <w:rPr>
                <w:rFonts w:ascii="Times New Roman" w:hAnsi="Times New Roman"/>
                <w:sz w:val="24"/>
                <w:szCs w:val="24"/>
              </w:rPr>
            </w:pPr>
          </w:p>
          <w:p w:rsidR="00493566" w:rsidRPr="00CB559E" w:rsidRDefault="00493566" w:rsidP="00493566">
            <w:pPr>
              <w:spacing w:after="0" w:line="240" w:lineRule="auto"/>
              <w:jc w:val="center"/>
              <w:rPr>
                <w:rFonts w:ascii="Times New Roman" w:hAnsi="Times New Roman"/>
                <w:b/>
                <w:sz w:val="24"/>
                <w:szCs w:val="24"/>
              </w:rPr>
            </w:pPr>
            <w:r w:rsidRPr="00CB559E">
              <w:rPr>
                <w:rFonts w:ascii="Times New Roman" w:hAnsi="Times New Roman"/>
                <w:b/>
                <w:sz w:val="24"/>
                <w:szCs w:val="24"/>
              </w:rPr>
              <w:t>Malazgirt İlkokulu</w:t>
            </w:r>
          </w:p>
          <w:p w:rsidR="00493566" w:rsidRDefault="00493566" w:rsidP="00493566">
            <w:pPr>
              <w:spacing w:after="0" w:line="240" w:lineRule="auto"/>
              <w:jc w:val="center"/>
              <w:rPr>
                <w:rFonts w:ascii="Times New Roman" w:hAnsi="Times New Roman"/>
                <w:b/>
                <w:sz w:val="24"/>
                <w:szCs w:val="24"/>
              </w:rPr>
            </w:pPr>
            <w:r>
              <w:rPr>
                <w:rFonts w:ascii="Times New Roman" w:hAnsi="Times New Roman"/>
                <w:b/>
                <w:sz w:val="24"/>
                <w:szCs w:val="24"/>
              </w:rPr>
              <w:t xml:space="preserve">Stratejik Plan </w:t>
            </w:r>
            <w:r w:rsidRPr="00CB559E">
              <w:rPr>
                <w:rFonts w:ascii="Times New Roman" w:hAnsi="Times New Roman"/>
                <w:b/>
                <w:sz w:val="24"/>
                <w:szCs w:val="24"/>
              </w:rPr>
              <w:t>Hazırlama Ekibi</w:t>
            </w:r>
          </w:p>
          <w:p w:rsidR="00493566" w:rsidRPr="0042143D" w:rsidRDefault="00493566" w:rsidP="00493566">
            <w:pPr>
              <w:spacing w:after="0" w:line="240" w:lineRule="auto"/>
              <w:jc w:val="both"/>
              <w:rPr>
                <w:rFonts w:ascii="Times New Roman" w:eastAsia="Times New Roman" w:hAnsi="Times New Roman"/>
                <w:sz w:val="24"/>
                <w:szCs w:val="24"/>
                <w:lang w:eastAsia="tr-TR"/>
              </w:rPr>
            </w:pPr>
          </w:p>
        </w:tc>
      </w:tr>
    </w:tbl>
    <w:p w:rsidR="00493566" w:rsidRPr="0042143D" w:rsidRDefault="00493566" w:rsidP="006F51FB">
      <w:pPr>
        <w:spacing w:after="0" w:line="240" w:lineRule="auto"/>
        <w:jc w:val="both"/>
        <w:rPr>
          <w:rFonts w:ascii="Times New Roman" w:eastAsia="Times New Roman" w:hAnsi="Times New Roman"/>
          <w:sz w:val="24"/>
          <w:szCs w:val="24"/>
          <w:lang w:eastAsia="tr-TR"/>
        </w:rPr>
      </w:pPr>
    </w:p>
    <w:tbl>
      <w:tblPr>
        <w:tblW w:w="495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073"/>
      </w:tblGrid>
      <w:tr w:rsidR="006F51FB" w:rsidRPr="0042143D" w:rsidTr="00260631">
        <w:trPr>
          <w:tblCellSpacing w:w="7" w:type="dxa"/>
          <w:jc w:val="center"/>
        </w:trPr>
        <w:tc>
          <w:tcPr>
            <w:tcW w:w="4984" w:type="pct"/>
            <w:shd w:val="clear" w:color="auto" w:fill="D9D9D9" w:themeFill="background1" w:themeFillShade="D9"/>
            <w:vAlign w:val="center"/>
            <w:hideMark/>
          </w:tcPr>
          <w:p w:rsidR="006F51FB" w:rsidRPr="00D72FC4" w:rsidRDefault="006F51FB" w:rsidP="00260631">
            <w:pPr>
              <w:spacing w:after="0" w:line="240" w:lineRule="auto"/>
              <w:jc w:val="center"/>
              <w:rPr>
                <w:rFonts w:ascii="Times New Roman" w:eastAsia="Times New Roman" w:hAnsi="Times New Roman"/>
                <w:b/>
                <w:sz w:val="24"/>
                <w:szCs w:val="24"/>
                <w:lang w:eastAsia="tr-TR"/>
              </w:rPr>
            </w:pPr>
            <w:r w:rsidRPr="00D72FC4">
              <w:rPr>
                <w:rFonts w:ascii="Times New Roman" w:eastAsia="Times New Roman" w:hAnsi="Times New Roman"/>
                <w:b/>
                <w:sz w:val="24"/>
                <w:szCs w:val="24"/>
                <w:lang w:eastAsia="tr-TR"/>
              </w:rPr>
              <w:t>Stratejik Planın Amacı</w:t>
            </w:r>
          </w:p>
        </w:tc>
      </w:tr>
      <w:tr w:rsidR="006F51FB" w:rsidRPr="0042143D" w:rsidTr="00260631">
        <w:trPr>
          <w:tblCellSpacing w:w="7" w:type="dxa"/>
          <w:jc w:val="center"/>
        </w:trPr>
        <w:tc>
          <w:tcPr>
            <w:tcW w:w="49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Bu stratejik planlanın amacı, Malazgirt İlkokulu’nun </w:t>
            </w:r>
            <w:proofErr w:type="gramStart"/>
            <w:r w:rsidRPr="0042143D">
              <w:rPr>
                <w:rFonts w:ascii="Times New Roman" w:eastAsia="Times New Roman" w:hAnsi="Times New Roman"/>
                <w:sz w:val="24"/>
                <w:szCs w:val="24"/>
                <w:lang w:eastAsia="tr-TR"/>
              </w:rPr>
              <w:t>misyon</w:t>
            </w:r>
            <w:proofErr w:type="gramEnd"/>
            <w:r w:rsidRPr="0042143D">
              <w:rPr>
                <w:rFonts w:ascii="Times New Roman" w:eastAsia="Times New Roman" w:hAnsi="Times New Roman"/>
                <w:sz w:val="24"/>
                <w:szCs w:val="24"/>
                <w:lang w:eastAsia="tr-TR"/>
              </w:rPr>
              <w:t>, vizyon ve temel değerlerinin belirlenmesini, güçlü ve zayıf yönlerinin, Malazgirt İlkokulu için fırsat ve tehditlerin saptanıp değerlendirilmesi ve misyon, vizyon ve stratejileri doğrultusunda hedeflerinin oluşturmasını sağlamaktır.</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97"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45"/>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D72FC4" w:rsidRDefault="006F51FB" w:rsidP="00260631">
            <w:pPr>
              <w:spacing w:after="0" w:line="240" w:lineRule="auto"/>
              <w:jc w:val="center"/>
              <w:rPr>
                <w:rFonts w:ascii="Times New Roman" w:eastAsia="Times New Roman" w:hAnsi="Times New Roman"/>
                <w:b/>
                <w:sz w:val="24"/>
                <w:szCs w:val="24"/>
                <w:lang w:eastAsia="tr-TR"/>
              </w:rPr>
            </w:pPr>
            <w:r w:rsidRPr="00D72FC4">
              <w:rPr>
                <w:rFonts w:ascii="Times New Roman" w:eastAsia="Times New Roman" w:hAnsi="Times New Roman"/>
                <w:b/>
                <w:sz w:val="24"/>
                <w:szCs w:val="24"/>
                <w:lang w:eastAsia="tr-TR"/>
              </w:rPr>
              <w:t>Stratejik Planın Kapsamı</w:t>
            </w:r>
          </w:p>
        </w:tc>
      </w:tr>
      <w:tr w:rsidR="006F51FB" w:rsidRPr="0042143D" w:rsidTr="00260631">
        <w:trPr>
          <w:tblCellSpacing w:w="7" w:type="dxa"/>
          <w:jc w:val="center"/>
        </w:trPr>
        <w:tc>
          <w:tcPr>
            <w:tcW w:w="4985"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Bu stratejik plan, 2015-2019 dönemi için Malazgirt İlkokulu’nun faaliyetlerinin incelenmesini, </w:t>
            </w:r>
            <w:proofErr w:type="gramStart"/>
            <w:r w:rsidRPr="0042143D">
              <w:rPr>
                <w:rFonts w:ascii="Times New Roman" w:eastAsia="Times New Roman" w:hAnsi="Times New Roman"/>
                <w:sz w:val="24"/>
                <w:szCs w:val="24"/>
                <w:lang w:eastAsia="tr-TR"/>
              </w:rPr>
              <w:t>misyon</w:t>
            </w:r>
            <w:proofErr w:type="gramEnd"/>
            <w:r w:rsidRPr="0042143D">
              <w:rPr>
                <w:rFonts w:ascii="Times New Roman" w:eastAsia="Times New Roman" w:hAnsi="Times New Roman"/>
                <w:sz w:val="24"/>
                <w:szCs w:val="24"/>
                <w:lang w:eastAsia="tr-TR"/>
              </w:rPr>
              <w:t xml:space="preserve">, vizyon ve temel değerlerinin belirlenmesi, kurumsal GZFT </w:t>
            </w:r>
            <w:r w:rsidRPr="0042143D">
              <w:rPr>
                <w:rFonts w:ascii="Times New Roman" w:eastAsia="Times New Roman" w:hAnsi="Times New Roman"/>
                <w:sz w:val="24"/>
                <w:szCs w:val="24"/>
                <w:lang w:eastAsia="tr-TR"/>
              </w:rPr>
              <w:lastRenderedPageBreak/>
              <w:t xml:space="preserve">analizlerinin yapılmasını ve buna dayalı olarak stratejik hedefler ile performans göstergelerinin belirlenmesini ve hedeflerin hayata geçirilmesini sağlayacak eylem planları ile performansların izlenmesi ve değerlendirilmesini kapsar.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5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073"/>
      </w:tblGrid>
      <w:tr w:rsidR="006F51FB" w:rsidRPr="0042143D" w:rsidTr="00260631">
        <w:trPr>
          <w:tblCellSpacing w:w="7" w:type="dxa"/>
          <w:jc w:val="center"/>
        </w:trPr>
        <w:tc>
          <w:tcPr>
            <w:tcW w:w="4984" w:type="pct"/>
            <w:shd w:val="clear" w:color="auto" w:fill="D9D9D9" w:themeFill="background1" w:themeFillShade="D9"/>
            <w:vAlign w:val="center"/>
            <w:hideMark/>
          </w:tcPr>
          <w:p w:rsidR="006F51FB" w:rsidRPr="00D72FC4" w:rsidRDefault="006F51FB" w:rsidP="00260631">
            <w:pPr>
              <w:spacing w:after="0" w:line="240" w:lineRule="auto"/>
              <w:jc w:val="center"/>
              <w:rPr>
                <w:rFonts w:ascii="Times New Roman" w:eastAsia="Times New Roman" w:hAnsi="Times New Roman"/>
                <w:b/>
                <w:sz w:val="24"/>
                <w:szCs w:val="24"/>
                <w:lang w:eastAsia="tr-TR"/>
              </w:rPr>
            </w:pPr>
            <w:r w:rsidRPr="00D72FC4">
              <w:rPr>
                <w:rFonts w:ascii="Times New Roman" w:eastAsia="Times New Roman" w:hAnsi="Times New Roman"/>
                <w:b/>
                <w:sz w:val="24"/>
                <w:szCs w:val="24"/>
                <w:lang w:eastAsia="tr-TR"/>
              </w:rPr>
              <w:t>Stratejik Planın Yasal Dayanakları</w:t>
            </w:r>
          </w:p>
        </w:tc>
      </w:tr>
      <w:tr w:rsidR="006F51FB" w:rsidRPr="0042143D" w:rsidTr="00260631">
        <w:trPr>
          <w:tblCellSpacing w:w="7" w:type="dxa"/>
          <w:jc w:val="center"/>
        </w:trPr>
        <w:tc>
          <w:tcPr>
            <w:tcW w:w="49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5018 sayılı Kamu Mali Yönetimi ve Kontrol Kanunu. Stratejik Planlamaya İlişkin Usul ve Esaslar Hakkında Yönetmelik. Milli Eğitim ile ilgili Mevzuat. Milli Eğitim Strateji Belgesi. Bakanlık faaliyet alanı ile ilgili ulusal, bölgesel ve sektörel plan ve programlar. Milli Eğitim Şura Kararları. TÜBİTAK Vizyon 2023 Eğitim ve İnsan Kaynakları Raporları. Bakanlık faaliyet alanı ile ilgili tüm projeler. </w:t>
            </w:r>
          </w:p>
        </w:tc>
      </w:tr>
    </w:tbl>
    <w:p w:rsidR="006F51FB" w:rsidRPr="0042143D" w:rsidRDefault="006F51FB" w:rsidP="006F51FB">
      <w:pPr>
        <w:spacing w:after="24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2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D72FC4" w:rsidRDefault="006F51FB" w:rsidP="00260631">
            <w:pPr>
              <w:spacing w:after="0" w:line="240" w:lineRule="auto"/>
              <w:jc w:val="center"/>
              <w:rPr>
                <w:rFonts w:ascii="Times New Roman" w:eastAsia="Times New Roman" w:hAnsi="Times New Roman"/>
                <w:b/>
                <w:sz w:val="24"/>
                <w:szCs w:val="24"/>
                <w:lang w:eastAsia="tr-TR"/>
              </w:rPr>
            </w:pPr>
            <w:r w:rsidRPr="00D72FC4">
              <w:rPr>
                <w:rFonts w:ascii="Times New Roman" w:eastAsia="Times New Roman" w:hAnsi="Times New Roman"/>
                <w:b/>
                <w:sz w:val="24"/>
                <w:szCs w:val="24"/>
                <w:lang w:eastAsia="tr-TR"/>
              </w:rPr>
              <w:t>Stratejik Planın Hazırlık Süreci ve Kullanılan Yöntem</w:t>
            </w:r>
          </w:p>
        </w:tc>
      </w:tr>
      <w:tr w:rsidR="006F51FB" w:rsidRPr="0042143D" w:rsidTr="00260631">
        <w:trPr>
          <w:tblCellSpacing w:w="7" w:type="dxa"/>
          <w:jc w:val="center"/>
        </w:trPr>
        <w:tc>
          <w:tcPr>
            <w:tcW w:w="4985" w:type="pct"/>
            <w:vAlign w:val="center"/>
            <w:hideMark/>
          </w:tcPr>
          <w:p w:rsidR="00AD17D7" w:rsidRDefault="006F51FB" w:rsidP="00AD17D7">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Okulumuzun Stratejik Planına (2015-2019) Okul Gelişim Yönetim Ekibi (OGYE) tarafından, Okulumuz öğretmenler odasında, çalışma ve yol haritası belirlendikten sonra taslak oluşturularak başlanmıştır. Stratejik Planlama Çalışmaları kapsamında Okulumuzda OGYE üyeleri içerisinden </w:t>
            </w:r>
            <w:r w:rsidRPr="00AD17D7">
              <w:rPr>
                <w:rFonts w:ascii="Times New Roman" w:eastAsia="Times New Roman" w:hAnsi="Times New Roman"/>
                <w:b/>
                <w:sz w:val="24"/>
                <w:szCs w:val="24"/>
                <w:lang w:eastAsia="tr-TR"/>
              </w:rPr>
              <w:t>“Stratejik Planlama Çalışma Ekibi”</w:t>
            </w:r>
            <w:r w:rsidRPr="0042143D">
              <w:rPr>
                <w:rFonts w:ascii="Times New Roman" w:eastAsia="Times New Roman" w:hAnsi="Times New Roman"/>
                <w:sz w:val="24"/>
                <w:szCs w:val="24"/>
                <w:lang w:eastAsia="tr-TR"/>
              </w:rPr>
              <w:t xml:space="preserve"> kurulmuştur. Stratejik planlama konusunda 2014 yıllında İl Milli Eğitim Müdürlüğü tarafından gerçekleştirilen seminerlere okul müdürü, müdür yardımcıları, öğretmenler olmak üzere geniş bir paydaş katılımı sağlanmıştır. Seminerde Strateji Planı hazırlama yasal nedenleri ve amaçları hakkındaki bilgilendirme, stratejik plan öğeleri ve planlama aşamalarına ilişkin konularda bilgiler alınmıştır. Stratejilerin Belirlenmesi; Stratejik planlama ekibi tarafından, tüm iç ve dış paydaşların görüş ve önerileri bilimsel yöntemlerle analiz edilerek planlı bir çalışmayla stratejik plan hazırlanmıştır. Bu çalışmalarda izlenen adımlar; </w:t>
            </w:r>
          </w:p>
          <w:p w:rsidR="00AD17D7" w:rsidRDefault="006F51FB" w:rsidP="00E41447">
            <w:pPr>
              <w:spacing w:after="0" w:line="240" w:lineRule="auto"/>
              <w:jc w:val="both"/>
              <w:rPr>
                <w:rFonts w:ascii="Times New Roman" w:eastAsia="Times New Roman" w:hAnsi="Times New Roman"/>
                <w:sz w:val="24"/>
                <w:szCs w:val="24"/>
                <w:lang w:eastAsia="tr-TR"/>
              </w:rPr>
            </w:pPr>
            <w:r w:rsidRPr="00AD17D7">
              <w:rPr>
                <w:rFonts w:ascii="Times New Roman" w:eastAsia="Times New Roman" w:hAnsi="Times New Roman"/>
                <w:b/>
                <w:sz w:val="24"/>
                <w:szCs w:val="24"/>
                <w:lang w:eastAsia="tr-TR"/>
              </w:rPr>
              <w:t>1.</w:t>
            </w:r>
            <w:r w:rsidRPr="0042143D">
              <w:rPr>
                <w:rFonts w:ascii="Times New Roman" w:eastAsia="Times New Roman" w:hAnsi="Times New Roman"/>
                <w:sz w:val="24"/>
                <w:szCs w:val="24"/>
                <w:lang w:eastAsia="tr-TR"/>
              </w:rPr>
              <w:t>Okulun var oluş nedeni (</w:t>
            </w:r>
            <w:proofErr w:type="gramStart"/>
            <w:r w:rsidRPr="0042143D">
              <w:rPr>
                <w:rFonts w:ascii="Times New Roman" w:eastAsia="Times New Roman" w:hAnsi="Times New Roman"/>
                <w:sz w:val="24"/>
                <w:szCs w:val="24"/>
                <w:lang w:eastAsia="tr-TR"/>
              </w:rPr>
              <w:t>misyon</w:t>
            </w:r>
            <w:proofErr w:type="gramEnd"/>
            <w:r w:rsidRPr="0042143D">
              <w:rPr>
                <w:rFonts w:ascii="Times New Roman" w:eastAsia="Times New Roman" w:hAnsi="Times New Roman"/>
                <w:sz w:val="24"/>
                <w:szCs w:val="24"/>
                <w:lang w:eastAsia="tr-TR"/>
              </w:rPr>
              <w:t xml:space="preserve">), ulaşmak istenilen nokta (vizyon) belirlenip, </w:t>
            </w:r>
            <w:r w:rsidR="00E41447">
              <w:rPr>
                <w:rFonts w:ascii="Times New Roman" w:eastAsia="Times New Roman" w:hAnsi="Times New Roman"/>
                <w:sz w:val="24"/>
                <w:szCs w:val="24"/>
                <w:lang w:eastAsia="tr-TR"/>
              </w:rPr>
              <w:t>İl Milli Eğitim Müdürlüğü tarafından</w:t>
            </w:r>
            <w:r w:rsidRPr="0042143D">
              <w:rPr>
                <w:rFonts w:ascii="Times New Roman" w:eastAsia="Times New Roman" w:hAnsi="Times New Roman"/>
                <w:sz w:val="24"/>
                <w:szCs w:val="24"/>
                <w:lang w:eastAsia="tr-TR"/>
              </w:rPr>
              <w:t xml:space="preserve"> stratejik amaçlar belirlenmiştir. </w:t>
            </w:r>
          </w:p>
          <w:p w:rsidR="00E41447" w:rsidRDefault="006F51FB" w:rsidP="00AD17D7">
            <w:pPr>
              <w:spacing w:after="0" w:line="240" w:lineRule="auto"/>
              <w:jc w:val="both"/>
              <w:rPr>
                <w:rFonts w:ascii="Times New Roman" w:eastAsia="Times New Roman" w:hAnsi="Times New Roman"/>
                <w:sz w:val="24"/>
                <w:szCs w:val="24"/>
                <w:lang w:eastAsia="tr-TR"/>
              </w:rPr>
            </w:pPr>
            <w:r w:rsidRPr="00AD17D7">
              <w:rPr>
                <w:rFonts w:ascii="Times New Roman" w:eastAsia="Times New Roman" w:hAnsi="Times New Roman"/>
                <w:b/>
                <w:sz w:val="24"/>
                <w:szCs w:val="24"/>
                <w:lang w:eastAsia="tr-TR"/>
              </w:rPr>
              <w:t>2.</w:t>
            </w:r>
            <w:r w:rsidRPr="0042143D">
              <w:rPr>
                <w:rFonts w:ascii="Times New Roman" w:eastAsia="Times New Roman" w:hAnsi="Times New Roman"/>
                <w:sz w:val="24"/>
                <w:szCs w:val="24"/>
                <w:lang w:eastAsia="tr-TR"/>
              </w:rPr>
              <w:t xml:space="preserve"> Stratejik amaçların gerçekleştirilebilmesi için hedefler konuldu. </w:t>
            </w:r>
          </w:p>
          <w:p w:rsidR="00E41447" w:rsidRDefault="006F51FB" w:rsidP="00AD17D7">
            <w:pPr>
              <w:spacing w:after="0" w:line="240" w:lineRule="auto"/>
              <w:jc w:val="both"/>
              <w:rPr>
                <w:rFonts w:ascii="Times New Roman" w:eastAsia="Times New Roman" w:hAnsi="Times New Roman"/>
                <w:sz w:val="24"/>
                <w:szCs w:val="24"/>
                <w:lang w:eastAsia="tr-TR"/>
              </w:rPr>
            </w:pPr>
            <w:r w:rsidRPr="00E41447">
              <w:rPr>
                <w:rFonts w:ascii="Times New Roman" w:eastAsia="Times New Roman" w:hAnsi="Times New Roman"/>
                <w:b/>
                <w:sz w:val="24"/>
                <w:szCs w:val="24"/>
                <w:lang w:eastAsia="tr-TR"/>
              </w:rPr>
              <w:t>3.</w:t>
            </w:r>
            <w:r w:rsidRPr="0042143D">
              <w:rPr>
                <w:rFonts w:ascii="Times New Roman" w:eastAsia="Times New Roman" w:hAnsi="Times New Roman"/>
                <w:sz w:val="24"/>
                <w:szCs w:val="24"/>
                <w:lang w:eastAsia="tr-TR"/>
              </w:rPr>
              <w:t xml:space="preserve"> Hedeflere uygun belli bir amaca ve hedefe yönelen, başlı başına bir bütünlük oluşturan, yönetilebilir, </w:t>
            </w:r>
            <w:r w:rsidR="00E41447">
              <w:rPr>
                <w:rFonts w:ascii="Times New Roman" w:eastAsia="Times New Roman" w:hAnsi="Times New Roman"/>
                <w:sz w:val="24"/>
                <w:szCs w:val="24"/>
                <w:lang w:eastAsia="tr-TR"/>
              </w:rPr>
              <w:t>göstergeler</w:t>
            </w:r>
            <w:r w:rsidRPr="0042143D">
              <w:rPr>
                <w:rFonts w:ascii="Times New Roman" w:eastAsia="Times New Roman" w:hAnsi="Times New Roman"/>
                <w:sz w:val="24"/>
                <w:szCs w:val="24"/>
                <w:lang w:eastAsia="tr-TR"/>
              </w:rPr>
              <w:t xml:space="preserve"> belirlendi. </w:t>
            </w:r>
          </w:p>
          <w:p w:rsidR="00AD17D7" w:rsidRDefault="006F51FB" w:rsidP="00AD17D7">
            <w:pPr>
              <w:spacing w:after="0" w:line="240" w:lineRule="auto"/>
              <w:jc w:val="both"/>
              <w:rPr>
                <w:rFonts w:ascii="Times New Roman" w:eastAsia="Times New Roman" w:hAnsi="Times New Roman"/>
                <w:sz w:val="24"/>
                <w:szCs w:val="24"/>
                <w:lang w:eastAsia="tr-TR"/>
              </w:rPr>
            </w:pPr>
            <w:r w:rsidRPr="00E41447">
              <w:rPr>
                <w:rFonts w:ascii="Times New Roman" w:eastAsia="Times New Roman" w:hAnsi="Times New Roman"/>
                <w:b/>
                <w:sz w:val="24"/>
                <w:szCs w:val="24"/>
                <w:lang w:eastAsia="tr-TR"/>
              </w:rPr>
              <w:t>4.</w:t>
            </w:r>
            <w:r w:rsidRPr="0042143D">
              <w:rPr>
                <w:rFonts w:ascii="Times New Roman" w:eastAsia="Times New Roman" w:hAnsi="Times New Roman"/>
                <w:sz w:val="24"/>
                <w:szCs w:val="24"/>
                <w:lang w:eastAsia="tr-TR"/>
              </w:rPr>
              <w:t xml:space="preserve"> </w:t>
            </w:r>
            <w:r w:rsidR="00E41447">
              <w:rPr>
                <w:rFonts w:ascii="Times New Roman" w:eastAsia="Times New Roman" w:hAnsi="Times New Roman"/>
                <w:sz w:val="24"/>
                <w:szCs w:val="24"/>
                <w:lang w:eastAsia="tr-TR"/>
              </w:rPr>
              <w:t>Gösterge</w:t>
            </w:r>
            <w:r w:rsidRPr="0042143D">
              <w:rPr>
                <w:rFonts w:ascii="Times New Roman" w:eastAsia="Times New Roman" w:hAnsi="Times New Roman"/>
                <w:sz w:val="24"/>
                <w:szCs w:val="24"/>
                <w:lang w:eastAsia="tr-TR"/>
              </w:rPr>
              <w:t xml:space="preserve">lerin gerçekleştirilebilmesi için sorumlu ekipler ve zaman belirtildi. </w:t>
            </w:r>
          </w:p>
          <w:p w:rsidR="00AD17D7" w:rsidRDefault="006F51FB" w:rsidP="00AD17D7">
            <w:pPr>
              <w:spacing w:after="0" w:line="240" w:lineRule="auto"/>
              <w:jc w:val="both"/>
              <w:rPr>
                <w:rFonts w:ascii="Times New Roman" w:eastAsia="Times New Roman" w:hAnsi="Times New Roman"/>
                <w:sz w:val="24"/>
                <w:szCs w:val="24"/>
                <w:lang w:eastAsia="tr-TR"/>
              </w:rPr>
            </w:pPr>
            <w:r w:rsidRPr="00E41447">
              <w:rPr>
                <w:rFonts w:ascii="Times New Roman" w:eastAsia="Times New Roman" w:hAnsi="Times New Roman"/>
                <w:b/>
                <w:sz w:val="24"/>
                <w:szCs w:val="24"/>
                <w:lang w:eastAsia="tr-TR"/>
              </w:rPr>
              <w:t>5.</w:t>
            </w:r>
            <w:r w:rsidRPr="0042143D">
              <w:rPr>
                <w:rFonts w:ascii="Times New Roman" w:eastAsia="Times New Roman" w:hAnsi="Times New Roman"/>
                <w:sz w:val="24"/>
                <w:szCs w:val="24"/>
                <w:lang w:eastAsia="tr-TR"/>
              </w:rPr>
              <w:t xml:space="preserve"> </w:t>
            </w:r>
            <w:r w:rsidR="00E41447">
              <w:rPr>
                <w:rFonts w:ascii="Times New Roman" w:eastAsia="Times New Roman" w:hAnsi="Times New Roman"/>
                <w:sz w:val="24"/>
                <w:szCs w:val="24"/>
                <w:lang w:eastAsia="tr-TR"/>
              </w:rPr>
              <w:t>Gösterge</w:t>
            </w:r>
            <w:r w:rsidR="00E41447" w:rsidRPr="0042143D">
              <w:rPr>
                <w:rFonts w:ascii="Times New Roman" w:eastAsia="Times New Roman" w:hAnsi="Times New Roman"/>
                <w:sz w:val="24"/>
                <w:szCs w:val="24"/>
                <w:lang w:eastAsia="tr-TR"/>
              </w:rPr>
              <w:t>lerin</w:t>
            </w:r>
            <w:r w:rsidRPr="0042143D">
              <w:rPr>
                <w:rFonts w:ascii="Times New Roman" w:eastAsia="Times New Roman" w:hAnsi="Times New Roman"/>
                <w:sz w:val="24"/>
                <w:szCs w:val="24"/>
                <w:lang w:eastAsia="tr-TR"/>
              </w:rPr>
              <w:t xml:space="preserve"> başarısını ölçmek için </w:t>
            </w:r>
            <w:r w:rsidR="00E41447">
              <w:rPr>
                <w:rFonts w:ascii="Times New Roman" w:eastAsia="Times New Roman" w:hAnsi="Times New Roman"/>
                <w:sz w:val="24"/>
                <w:szCs w:val="24"/>
                <w:lang w:eastAsia="tr-TR"/>
              </w:rPr>
              <w:t>tedbirler</w:t>
            </w:r>
            <w:r w:rsidRPr="0042143D">
              <w:rPr>
                <w:rFonts w:ascii="Times New Roman" w:eastAsia="Times New Roman" w:hAnsi="Times New Roman"/>
                <w:sz w:val="24"/>
                <w:szCs w:val="24"/>
                <w:lang w:eastAsia="tr-TR"/>
              </w:rPr>
              <w:t xml:space="preserve"> tanımlandı. </w:t>
            </w:r>
          </w:p>
          <w:p w:rsidR="00AD17D7" w:rsidRDefault="006F51FB" w:rsidP="00AD17D7">
            <w:pPr>
              <w:spacing w:after="0" w:line="240" w:lineRule="auto"/>
              <w:jc w:val="both"/>
              <w:rPr>
                <w:rFonts w:ascii="Times New Roman" w:eastAsia="Times New Roman" w:hAnsi="Times New Roman"/>
                <w:sz w:val="24"/>
                <w:szCs w:val="24"/>
                <w:lang w:eastAsia="tr-TR"/>
              </w:rPr>
            </w:pPr>
            <w:r w:rsidRPr="00E41447">
              <w:rPr>
                <w:rFonts w:ascii="Times New Roman" w:eastAsia="Times New Roman" w:hAnsi="Times New Roman"/>
                <w:b/>
                <w:sz w:val="24"/>
                <w:szCs w:val="24"/>
                <w:lang w:eastAsia="tr-TR"/>
              </w:rPr>
              <w:t>6.</w:t>
            </w:r>
            <w:r w:rsidRPr="0042143D">
              <w:rPr>
                <w:rFonts w:ascii="Times New Roman" w:eastAsia="Times New Roman" w:hAnsi="Times New Roman"/>
                <w:sz w:val="24"/>
                <w:szCs w:val="24"/>
                <w:lang w:eastAsia="tr-TR"/>
              </w:rPr>
              <w:t xml:space="preserve"> Strateji</w:t>
            </w:r>
            <w:r w:rsidR="00E41447">
              <w:rPr>
                <w:rFonts w:ascii="Times New Roman" w:eastAsia="Times New Roman" w:hAnsi="Times New Roman"/>
                <w:sz w:val="24"/>
                <w:szCs w:val="24"/>
                <w:lang w:eastAsia="tr-TR"/>
              </w:rPr>
              <w:t>k amaçlar,</w:t>
            </w:r>
            <w:r w:rsidRPr="0042143D">
              <w:rPr>
                <w:rFonts w:ascii="Times New Roman" w:eastAsia="Times New Roman" w:hAnsi="Times New Roman"/>
                <w:sz w:val="24"/>
                <w:szCs w:val="24"/>
                <w:lang w:eastAsia="tr-TR"/>
              </w:rPr>
              <w:t xml:space="preserve"> hedefler ve </w:t>
            </w:r>
            <w:r w:rsidR="00E41447">
              <w:rPr>
                <w:rFonts w:ascii="Times New Roman" w:eastAsia="Times New Roman" w:hAnsi="Times New Roman"/>
                <w:sz w:val="24"/>
                <w:szCs w:val="24"/>
                <w:lang w:eastAsia="tr-TR"/>
              </w:rPr>
              <w:t>göstergeler</w:t>
            </w:r>
            <w:r w:rsidR="00E41447" w:rsidRPr="0042143D">
              <w:rPr>
                <w:rFonts w:ascii="Times New Roman" w:eastAsia="Times New Roman" w:hAnsi="Times New Roman"/>
                <w:sz w:val="24"/>
                <w:szCs w:val="24"/>
                <w:lang w:eastAsia="tr-TR"/>
              </w:rPr>
              <w:t xml:space="preserve"> </w:t>
            </w:r>
            <w:r w:rsidRPr="0042143D">
              <w:rPr>
                <w:rFonts w:ascii="Times New Roman" w:eastAsia="Times New Roman" w:hAnsi="Times New Roman"/>
                <w:sz w:val="24"/>
                <w:szCs w:val="24"/>
                <w:lang w:eastAsia="tr-TR"/>
              </w:rPr>
              <w:t xml:space="preserve">belirlenirken yasalar kapsamında yapmak zorunda olunan faaliyetler, paydaşların önerileri, çalışanların önerileri, önümüzdeki dönemde beklenen değişiklikler ve GZFT (SWOT) çalışması göz önünde bulunduruldu. </w:t>
            </w:r>
          </w:p>
          <w:p w:rsidR="00AD17D7" w:rsidRDefault="006F51FB" w:rsidP="00AD17D7">
            <w:pPr>
              <w:spacing w:after="0" w:line="240" w:lineRule="auto"/>
              <w:jc w:val="both"/>
              <w:rPr>
                <w:rFonts w:ascii="Times New Roman" w:eastAsia="Times New Roman" w:hAnsi="Times New Roman"/>
                <w:sz w:val="24"/>
                <w:szCs w:val="24"/>
                <w:lang w:eastAsia="tr-TR"/>
              </w:rPr>
            </w:pPr>
            <w:r w:rsidRPr="00E41447">
              <w:rPr>
                <w:rFonts w:ascii="Times New Roman" w:eastAsia="Times New Roman" w:hAnsi="Times New Roman"/>
                <w:b/>
                <w:sz w:val="24"/>
                <w:szCs w:val="24"/>
                <w:lang w:eastAsia="tr-TR"/>
              </w:rPr>
              <w:t>7.</w:t>
            </w:r>
            <w:r w:rsidRPr="0042143D">
              <w:rPr>
                <w:rFonts w:ascii="Times New Roman" w:eastAsia="Times New Roman" w:hAnsi="Times New Roman"/>
                <w:sz w:val="24"/>
                <w:szCs w:val="24"/>
                <w:lang w:eastAsia="tr-TR"/>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 </w:t>
            </w:r>
            <w:r w:rsidRPr="00E41447">
              <w:rPr>
                <w:rFonts w:ascii="Times New Roman" w:eastAsia="Times New Roman" w:hAnsi="Times New Roman"/>
                <w:b/>
                <w:sz w:val="24"/>
                <w:szCs w:val="24"/>
                <w:lang w:eastAsia="tr-TR"/>
              </w:rPr>
              <w:t>8.</w:t>
            </w:r>
            <w:r w:rsidRPr="0042143D">
              <w:rPr>
                <w:rFonts w:ascii="Times New Roman" w:eastAsia="Times New Roman" w:hAnsi="Times New Roman"/>
                <w:sz w:val="24"/>
                <w:szCs w:val="24"/>
                <w:lang w:eastAsia="tr-TR"/>
              </w:rPr>
              <w:t xml:space="preserve"> Strateji, Hedef ve </w:t>
            </w:r>
            <w:r w:rsidR="00E41447">
              <w:rPr>
                <w:rFonts w:ascii="Times New Roman" w:eastAsia="Times New Roman" w:hAnsi="Times New Roman"/>
                <w:sz w:val="24"/>
                <w:szCs w:val="24"/>
                <w:lang w:eastAsia="tr-TR"/>
              </w:rPr>
              <w:t>gösterge</w:t>
            </w:r>
            <w:r w:rsidRPr="0042143D">
              <w:rPr>
                <w:rFonts w:ascii="Times New Roman" w:eastAsia="Times New Roman" w:hAnsi="Times New Roman"/>
                <w:sz w:val="24"/>
                <w:szCs w:val="24"/>
                <w:lang w:eastAsia="tr-TR"/>
              </w:rPr>
              <w:t xml:space="preserve">ler kesinleştikten sonra her bir </w:t>
            </w:r>
            <w:r w:rsidR="00E41447">
              <w:rPr>
                <w:rFonts w:ascii="Times New Roman" w:eastAsia="Times New Roman" w:hAnsi="Times New Roman"/>
                <w:sz w:val="24"/>
                <w:szCs w:val="24"/>
                <w:lang w:eastAsia="tr-TR"/>
              </w:rPr>
              <w:t xml:space="preserve">tedbir </w:t>
            </w:r>
            <w:proofErr w:type="spellStart"/>
            <w:r w:rsidRPr="0042143D">
              <w:rPr>
                <w:rFonts w:ascii="Times New Roman" w:eastAsia="Times New Roman" w:hAnsi="Times New Roman"/>
                <w:sz w:val="24"/>
                <w:szCs w:val="24"/>
                <w:lang w:eastAsia="tr-TR"/>
              </w:rPr>
              <w:t>mâliyetlendirilmesi</w:t>
            </w:r>
            <w:proofErr w:type="spellEnd"/>
            <w:r w:rsidRPr="0042143D">
              <w:rPr>
                <w:rFonts w:ascii="Times New Roman" w:eastAsia="Times New Roman" w:hAnsi="Times New Roman"/>
                <w:sz w:val="24"/>
                <w:szCs w:val="24"/>
                <w:lang w:eastAsia="tr-TR"/>
              </w:rPr>
              <w:t xml:space="preserve"> yapıldı. </w:t>
            </w:r>
          </w:p>
          <w:p w:rsidR="006F51FB" w:rsidRPr="0042143D" w:rsidRDefault="006F51FB" w:rsidP="00E41447">
            <w:pPr>
              <w:spacing w:after="0" w:line="240" w:lineRule="auto"/>
              <w:jc w:val="both"/>
              <w:rPr>
                <w:rFonts w:ascii="Times New Roman" w:eastAsia="Times New Roman" w:hAnsi="Times New Roman"/>
                <w:sz w:val="24"/>
                <w:szCs w:val="24"/>
                <w:lang w:eastAsia="tr-TR"/>
              </w:rPr>
            </w:pPr>
            <w:r w:rsidRPr="00E41447">
              <w:rPr>
                <w:rFonts w:ascii="Times New Roman" w:eastAsia="Times New Roman" w:hAnsi="Times New Roman"/>
                <w:b/>
                <w:sz w:val="24"/>
                <w:szCs w:val="24"/>
                <w:lang w:eastAsia="tr-TR"/>
              </w:rPr>
              <w:t>9.</w:t>
            </w:r>
            <w:r w:rsidRPr="0042143D">
              <w:rPr>
                <w:rFonts w:ascii="Times New Roman" w:eastAsia="Times New Roman" w:hAnsi="Times New Roman"/>
                <w:sz w:val="24"/>
                <w:szCs w:val="24"/>
                <w:lang w:eastAsia="tr-TR"/>
              </w:rPr>
              <w:t xml:space="preserve"> Maliyeti hesaplanan her bir </w:t>
            </w:r>
            <w:r w:rsidR="00E41447">
              <w:rPr>
                <w:rFonts w:ascii="Times New Roman" w:eastAsia="Times New Roman" w:hAnsi="Times New Roman"/>
                <w:sz w:val="24"/>
                <w:szCs w:val="24"/>
                <w:lang w:eastAsia="tr-TR"/>
              </w:rPr>
              <w:t>tedbir</w:t>
            </w:r>
            <w:r w:rsidRPr="0042143D">
              <w:rPr>
                <w:rFonts w:ascii="Times New Roman" w:eastAsia="Times New Roman" w:hAnsi="Times New Roman"/>
                <w:sz w:val="24"/>
                <w:szCs w:val="24"/>
                <w:lang w:eastAsia="tr-TR"/>
              </w:rPr>
              <w:t xml:space="preserve">ler için kullanılacak kaynaklar belirtildi. Maliyeti ve kaynağı hesaplanan her bir </w:t>
            </w:r>
            <w:r w:rsidR="00E41447">
              <w:rPr>
                <w:rFonts w:ascii="Times New Roman" w:eastAsia="Times New Roman" w:hAnsi="Times New Roman"/>
                <w:sz w:val="24"/>
                <w:szCs w:val="24"/>
                <w:lang w:eastAsia="tr-TR"/>
              </w:rPr>
              <w:t>tedbir</w:t>
            </w:r>
            <w:r w:rsidR="00E41447" w:rsidRPr="0042143D">
              <w:rPr>
                <w:rFonts w:ascii="Times New Roman" w:eastAsia="Times New Roman" w:hAnsi="Times New Roman"/>
                <w:sz w:val="24"/>
                <w:szCs w:val="24"/>
                <w:lang w:eastAsia="tr-TR"/>
              </w:rPr>
              <w:t xml:space="preserve">ler </w:t>
            </w:r>
            <w:r w:rsidRPr="0042143D">
              <w:rPr>
                <w:rFonts w:ascii="Times New Roman" w:eastAsia="Times New Roman" w:hAnsi="Times New Roman"/>
                <w:sz w:val="24"/>
                <w:szCs w:val="24"/>
                <w:lang w:eastAsia="tr-TR"/>
              </w:rPr>
              <w:t xml:space="preserve">toplamları hesaplanarak bütçeler ortaya çıkartıldı.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7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3"/>
        <w:gridCol w:w="3158"/>
        <w:gridCol w:w="5333"/>
      </w:tblGrid>
      <w:tr w:rsidR="006F51FB" w:rsidRPr="0042143D" w:rsidTr="00260631">
        <w:trPr>
          <w:tblCellSpacing w:w="7" w:type="dxa"/>
          <w:jc w:val="center"/>
        </w:trPr>
        <w:tc>
          <w:tcPr>
            <w:tcW w:w="4984"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Stratejik Plan Üst Kurulu</w:t>
            </w:r>
          </w:p>
        </w:tc>
      </w:tr>
      <w:tr w:rsidR="006F51FB" w:rsidRPr="0042143D" w:rsidTr="00E41447">
        <w:trPr>
          <w:tblCellSpacing w:w="7" w:type="dxa"/>
          <w:jc w:val="center"/>
        </w:trPr>
        <w:tc>
          <w:tcPr>
            <w:tcW w:w="311" w:type="pct"/>
            <w:shd w:val="clear" w:color="auto" w:fill="A5C249" w:themeFill="accent6"/>
            <w:vAlign w:val="center"/>
            <w:hideMark/>
          </w:tcPr>
          <w:p w:rsidR="006F51FB" w:rsidRPr="00FD13F7" w:rsidRDefault="006F51FB" w:rsidP="00260631">
            <w:pPr>
              <w:spacing w:after="0" w:line="240" w:lineRule="auto"/>
              <w:jc w:val="center"/>
              <w:rPr>
                <w:rFonts w:ascii="Times New Roman" w:eastAsia="Times New Roman" w:hAnsi="Times New Roman"/>
                <w:b/>
                <w:sz w:val="24"/>
                <w:szCs w:val="24"/>
                <w:lang w:eastAsia="tr-TR"/>
              </w:rPr>
            </w:pPr>
            <w:r w:rsidRPr="00FD13F7">
              <w:rPr>
                <w:rFonts w:ascii="Times New Roman" w:eastAsia="Times New Roman" w:hAnsi="Times New Roman"/>
                <w:b/>
                <w:sz w:val="24"/>
                <w:szCs w:val="24"/>
                <w:lang w:eastAsia="tr-TR"/>
              </w:rPr>
              <w:t>S/N</w:t>
            </w:r>
          </w:p>
        </w:tc>
        <w:tc>
          <w:tcPr>
            <w:tcW w:w="1737" w:type="pct"/>
            <w:shd w:val="clear" w:color="auto" w:fill="A5C249" w:themeFill="accent6"/>
            <w:vAlign w:val="center"/>
            <w:hideMark/>
          </w:tcPr>
          <w:p w:rsidR="006F51FB" w:rsidRPr="00FD13F7" w:rsidRDefault="006F51FB" w:rsidP="00260631">
            <w:pPr>
              <w:spacing w:after="0" w:line="240" w:lineRule="auto"/>
              <w:jc w:val="center"/>
              <w:rPr>
                <w:rFonts w:ascii="Times New Roman" w:eastAsia="Times New Roman" w:hAnsi="Times New Roman"/>
                <w:b/>
                <w:sz w:val="24"/>
                <w:szCs w:val="24"/>
                <w:lang w:eastAsia="tr-TR"/>
              </w:rPr>
            </w:pPr>
            <w:r w:rsidRPr="00FD13F7">
              <w:rPr>
                <w:rFonts w:ascii="Times New Roman" w:eastAsia="Times New Roman" w:hAnsi="Times New Roman"/>
                <w:b/>
                <w:sz w:val="24"/>
                <w:szCs w:val="24"/>
                <w:lang w:eastAsia="tr-TR"/>
              </w:rPr>
              <w:t>Adı ve Soyadı</w:t>
            </w:r>
          </w:p>
        </w:tc>
        <w:tc>
          <w:tcPr>
            <w:tcW w:w="2921" w:type="pct"/>
            <w:shd w:val="clear" w:color="auto" w:fill="A5C249" w:themeFill="accent6"/>
            <w:vAlign w:val="center"/>
            <w:hideMark/>
          </w:tcPr>
          <w:p w:rsidR="006F51FB" w:rsidRPr="00FD13F7" w:rsidRDefault="006F51FB" w:rsidP="00260631">
            <w:pPr>
              <w:spacing w:after="0" w:line="240" w:lineRule="auto"/>
              <w:jc w:val="center"/>
              <w:rPr>
                <w:rFonts w:ascii="Times New Roman" w:eastAsia="Times New Roman" w:hAnsi="Times New Roman"/>
                <w:b/>
                <w:sz w:val="24"/>
                <w:szCs w:val="24"/>
                <w:lang w:eastAsia="tr-TR"/>
              </w:rPr>
            </w:pPr>
            <w:r w:rsidRPr="00FD13F7">
              <w:rPr>
                <w:rFonts w:ascii="Times New Roman" w:eastAsia="Times New Roman" w:hAnsi="Times New Roman"/>
                <w:b/>
                <w:sz w:val="24"/>
                <w:szCs w:val="24"/>
                <w:lang w:eastAsia="tr-TR"/>
              </w:rPr>
              <w:t>Görevi</w:t>
            </w:r>
          </w:p>
        </w:tc>
      </w:tr>
      <w:tr w:rsidR="006F51FB" w:rsidRPr="0042143D" w:rsidTr="00260631">
        <w:trPr>
          <w:tblCellSpacing w:w="7" w:type="dxa"/>
          <w:jc w:val="center"/>
        </w:trPr>
        <w:tc>
          <w:tcPr>
            <w:tcW w:w="31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173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BİLAL GÜRBÜZ</w:t>
            </w:r>
          </w:p>
        </w:tc>
        <w:tc>
          <w:tcPr>
            <w:tcW w:w="29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MÜDÜRÜ</w:t>
            </w:r>
          </w:p>
        </w:tc>
      </w:tr>
      <w:tr w:rsidR="006F51FB" w:rsidRPr="0042143D" w:rsidTr="00260631">
        <w:trPr>
          <w:tblCellSpacing w:w="7" w:type="dxa"/>
          <w:jc w:val="center"/>
        </w:trPr>
        <w:tc>
          <w:tcPr>
            <w:tcW w:w="31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173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ÖMER ATLIHAN</w:t>
            </w:r>
          </w:p>
        </w:tc>
        <w:tc>
          <w:tcPr>
            <w:tcW w:w="29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MÜDÜR YARDIMCISI</w:t>
            </w:r>
          </w:p>
        </w:tc>
      </w:tr>
      <w:tr w:rsidR="006F51FB" w:rsidRPr="0042143D" w:rsidTr="00260631">
        <w:trPr>
          <w:tblCellSpacing w:w="7" w:type="dxa"/>
          <w:jc w:val="center"/>
        </w:trPr>
        <w:tc>
          <w:tcPr>
            <w:tcW w:w="31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173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SAİD GÖKDEMİR</w:t>
            </w:r>
          </w:p>
        </w:tc>
        <w:tc>
          <w:tcPr>
            <w:tcW w:w="29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SINIF ÖĞRETMENİ</w:t>
            </w:r>
          </w:p>
        </w:tc>
      </w:tr>
      <w:tr w:rsidR="006F51FB" w:rsidRPr="0042143D" w:rsidTr="00260631">
        <w:trPr>
          <w:tblCellSpacing w:w="7" w:type="dxa"/>
          <w:jc w:val="center"/>
        </w:trPr>
        <w:tc>
          <w:tcPr>
            <w:tcW w:w="31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173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NİHAT BALCI</w:t>
            </w:r>
          </w:p>
        </w:tc>
        <w:tc>
          <w:tcPr>
            <w:tcW w:w="29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AİLE BİRLİĞİ BAŞKANI</w:t>
            </w:r>
          </w:p>
        </w:tc>
      </w:tr>
      <w:tr w:rsidR="006F51FB" w:rsidRPr="0042143D" w:rsidTr="00260631">
        <w:trPr>
          <w:tblCellSpacing w:w="7" w:type="dxa"/>
          <w:jc w:val="center"/>
        </w:trPr>
        <w:tc>
          <w:tcPr>
            <w:tcW w:w="31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173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FİLİZ BARAN</w:t>
            </w:r>
          </w:p>
        </w:tc>
        <w:tc>
          <w:tcPr>
            <w:tcW w:w="29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AİLE BİRLİĞİ YÖNETİM KURULU ÜYESİ</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5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3"/>
        <w:gridCol w:w="3154"/>
        <w:gridCol w:w="5318"/>
      </w:tblGrid>
      <w:tr w:rsidR="006F51FB" w:rsidRPr="0042143D" w:rsidTr="00260631">
        <w:trPr>
          <w:tblCellSpacing w:w="15" w:type="dxa"/>
          <w:jc w:val="center"/>
        </w:trPr>
        <w:tc>
          <w:tcPr>
            <w:tcW w:w="4967"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Strateji Planlama Ekibi</w:t>
            </w:r>
          </w:p>
        </w:tc>
      </w:tr>
      <w:tr w:rsidR="006F51FB" w:rsidRPr="0042143D" w:rsidTr="00E41447">
        <w:trPr>
          <w:tblCellSpacing w:w="15" w:type="dxa"/>
          <w:jc w:val="center"/>
        </w:trPr>
        <w:tc>
          <w:tcPr>
            <w:tcW w:w="310" w:type="pct"/>
            <w:shd w:val="clear" w:color="auto" w:fill="A5C249" w:themeFill="accent6"/>
            <w:vAlign w:val="center"/>
            <w:hideMark/>
          </w:tcPr>
          <w:p w:rsidR="006F51FB" w:rsidRPr="0042143D" w:rsidRDefault="006F51FB" w:rsidP="00260631">
            <w:pPr>
              <w:spacing w:after="0" w:line="240" w:lineRule="auto"/>
              <w:jc w:val="center"/>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S/N</w:t>
            </w:r>
          </w:p>
        </w:tc>
        <w:tc>
          <w:tcPr>
            <w:tcW w:w="1732" w:type="pct"/>
            <w:shd w:val="clear" w:color="auto" w:fill="A5C249" w:themeFill="accent6"/>
            <w:vAlign w:val="center"/>
            <w:hideMark/>
          </w:tcPr>
          <w:p w:rsidR="006F51FB" w:rsidRPr="0042143D" w:rsidRDefault="006F51FB" w:rsidP="00260631">
            <w:pPr>
              <w:spacing w:after="0" w:line="240" w:lineRule="auto"/>
              <w:jc w:val="center"/>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Ad</w:t>
            </w:r>
            <w:r>
              <w:rPr>
                <w:rFonts w:ascii="Times New Roman" w:eastAsia="Times New Roman" w:hAnsi="Times New Roman"/>
                <w:b/>
                <w:bCs/>
                <w:sz w:val="24"/>
                <w:szCs w:val="24"/>
                <w:lang w:eastAsia="tr-TR"/>
              </w:rPr>
              <w:t>ı ve</w:t>
            </w:r>
            <w:r w:rsidRPr="0042143D">
              <w:rPr>
                <w:rFonts w:ascii="Times New Roman" w:eastAsia="Times New Roman" w:hAnsi="Times New Roman"/>
                <w:b/>
                <w:bCs/>
                <w:sz w:val="24"/>
                <w:szCs w:val="24"/>
                <w:lang w:eastAsia="tr-TR"/>
              </w:rPr>
              <w:t xml:space="preserve"> Soyadı</w:t>
            </w:r>
          </w:p>
        </w:tc>
        <w:tc>
          <w:tcPr>
            <w:tcW w:w="2891" w:type="pct"/>
            <w:shd w:val="clear" w:color="auto" w:fill="A5C249" w:themeFill="accent6"/>
            <w:vAlign w:val="center"/>
            <w:hideMark/>
          </w:tcPr>
          <w:p w:rsidR="006F51FB" w:rsidRPr="0042143D" w:rsidRDefault="006F51FB" w:rsidP="00260631">
            <w:pPr>
              <w:spacing w:after="0" w:line="240" w:lineRule="auto"/>
              <w:jc w:val="center"/>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Görevi</w:t>
            </w:r>
          </w:p>
        </w:tc>
      </w:tr>
      <w:tr w:rsidR="006F51FB" w:rsidRPr="0042143D" w:rsidTr="00260631">
        <w:trPr>
          <w:tblCellSpacing w:w="15" w:type="dxa"/>
          <w:jc w:val="center"/>
        </w:trPr>
        <w:tc>
          <w:tcPr>
            <w:tcW w:w="55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092"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BİLAL GÜRBÜZ</w:t>
            </w:r>
          </w:p>
        </w:tc>
        <w:tc>
          <w:tcPr>
            <w:tcW w:w="289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MÜDÜRÜ</w:t>
            </w:r>
          </w:p>
        </w:tc>
      </w:tr>
      <w:tr w:rsidR="006F51FB" w:rsidRPr="0042143D" w:rsidTr="00260631">
        <w:trPr>
          <w:tblCellSpacing w:w="15" w:type="dxa"/>
          <w:jc w:val="center"/>
        </w:trPr>
        <w:tc>
          <w:tcPr>
            <w:tcW w:w="55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092"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ÖMER ATLIHAN</w:t>
            </w:r>
          </w:p>
        </w:tc>
        <w:tc>
          <w:tcPr>
            <w:tcW w:w="289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MÜDÜR YARDIMCISI</w:t>
            </w:r>
          </w:p>
        </w:tc>
      </w:tr>
      <w:tr w:rsidR="006F51FB" w:rsidRPr="0042143D" w:rsidTr="00260631">
        <w:trPr>
          <w:tblCellSpacing w:w="15" w:type="dxa"/>
          <w:jc w:val="center"/>
        </w:trPr>
        <w:tc>
          <w:tcPr>
            <w:tcW w:w="55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3092"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SAİD GÖKDEMİR</w:t>
            </w:r>
          </w:p>
        </w:tc>
        <w:tc>
          <w:tcPr>
            <w:tcW w:w="289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SINIF ÖĞRETMENİ</w:t>
            </w:r>
          </w:p>
        </w:tc>
      </w:tr>
      <w:tr w:rsidR="006F51FB" w:rsidRPr="0042143D" w:rsidTr="00260631">
        <w:trPr>
          <w:tblCellSpacing w:w="15" w:type="dxa"/>
          <w:jc w:val="center"/>
        </w:trPr>
        <w:tc>
          <w:tcPr>
            <w:tcW w:w="55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3092"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KADİR GÜNEŞ</w:t>
            </w:r>
          </w:p>
        </w:tc>
        <w:tc>
          <w:tcPr>
            <w:tcW w:w="289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SINIF ÖĞRETMENİ</w:t>
            </w:r>
          </w:p>
        </w:tc>
      </w:tr>
      <w:tr w:rsidR="006F51FB" w:rsidRPr="0042143D" w:rsidTr="00260631">
        <w:trPr>
          <w:tblCellSpacing w:w="15" w:type="dxa"/>
          <w:jc w:val="center"/>
        </w:trPr>
        <w:tc>
          <w:tcPr>
            <w:tcW w:w="55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3092"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EMİNE GÜR</w:t>
            </w:r>
          </w:p>
        </w:tc>
        <w:tc>
          <w:tcPr>
            <w:tcW w:w="289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SINIF ÖĞRETMENİ</w:t>
            </w:r>
          </w:p>
        </w:tc>
      </w:tr>
      <w:tr w:rsidR="006F51FB" w:rsidRPr="0042143D" w:rsidTr="00260631">
        <w:trPr>
          <w:tblCellSpacing w:w="15" w:type="dxa"/>
          <w:jc w:val="center"/>
        </w:trPr>
        <w:tc>
          <w:tcPr>
            <w:tcW w:w="55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w:t>
            </w:r>
          </w:p>
        </w:tc>
        <w:tc>
          <w:tcPr>
            <w:tcW w:w="3092"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ŞEYHO YILMAZ</w:t>
            </w:r>
          </w:p>
        </w:tc>
        <w:tc>
          <w:tcPr>
            <w:tcW w:w="289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MUHTAR</w:t>
            </w:r>
          </w:p>
        </w:tc>
      </w:tr>
      <w:tr w:rsidR="006F51FB" w:rsidRPr="0042143D" w:rsidTr="00260631">
        <w:trPr>
          <w:tblCellSpacing w:w="15" w:type="dxa"/>
          <w:jc w:val="center"/>
        </w:trPr>
        <w:tc>
          <w:tcPr>
            <w:tcW w:w="55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w:t>
            </w:r>
          </w:p>
        </w:tc>
        <w:tc>
          <w:tcPr>
            <w:tcW w:w="3092"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r>
              <w:rPr>
                <w:rFonts w:ascii="Times New Roman" w:eastAsia="Times New Roman" w:hAnsi="Times New Roman"/>
                <w:sz w:val="24"/>
                <w:szCs w:val="24"/>
                <w:lang w:eastAsia="tr-TR"/>
              </w:rPr>
              <w:t xml:space="preserve">NECMETTİN </w:t>
            </w:r>
            <w:r w:rsidRPr="0042143D">
              <w:rPr>
                <w:rFonts w:ascii="Times New Roman" w:eastAsia="Times New Roman" w:hAnsi="Times New Roman"/>
                <w:sz w:val="24"/>
                <w:szCs w:val="24"/>
                <w:lang w:eastAsia="tr-TR"/>
              </w:rPr>
              <w:t>ÖZYALVAÇ</w:t>
            </w:r>
          </w:p>
        </w:tc>
        <w:tc>
          <w:tcPr>
            <w:tcW w:w="289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VELİ</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5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073"/>
      </w:tblGrid>
      <w:tr w:rsidR="006F51FB" w:rsidRPr="0042143D" w:rsidTr="00260631">
        <w:trPr>
          <w:tblCellSpacing w:w="7" w:type="dxa"/>
          <w:jc w:val="center"/>
        </w:trPr>
        <w:tc>
          <w:tcPr>
            <w:tcW w:w="4984" w:type="pct"/>
            <w:shd w:val="clear" w:color="auto" w:fill="D9D9D9" w:themeFill="background1" w:themeFillShade="D9"/>
            <w:vAlign w:val="center"/>
            <w:hideMark/>
          </w:tcPr>
          <w:p w:rsidR="006F51FB" w:rsidRPr="0000795B" w:rsidRDefault="006F51FB" w:rsidP="00260631">
            <w:pPr>
              <w:spacing w:after="0" w:line="240" w:lineRule="auto"/>
              <w:jc w:val="center"/>
              <w:rPr>
                <w:rFonts w:ascii="Times New Roman" w:eastAsia="Times New Roman" w:hAnsi="Times New Roman"/>
                <w:b/>
                <w:sz w:val="24"/>
                <w:szCs w:val="24"/>
                <w:lang w:eastAsia="tr-TR"/>
              </w:rPr>
            </w:pPr>
            <w:r w:rsidRPr="0000795B">
              <w:rPr>
                <w:rFonts w:ascii="Times New Roman" w:eastAsia="Times New Roman" w:hAnsi="Times New Roman"/>
                <w:b/>
                <w:sz w:val="24"/>
                <w:szCs w:val="24"/>
                <w:lang w:eastAsia="tr-TR"/>
              </w:rPr>
              <w:t>Tarihi Gelişim</w:t>
            </w:r>
          </w:p>
        </w:tc>
      </w:tr>
      <w:tr w:rsidR="006F51FB" w:rsidRPr="0042143D" w:rsidTr="00260631">
        <w:trPr>
          <w:tblCellSpacing w:w="7" w:type="dxa"/>
          <w:jc w:val="center"/>
        </w:trPr>
        <w:tc>
          <w:tcPr>
            <w:tcW w:w="49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Değişen dünya şartlarında bilgi toplumunun insanını yetiştirmeyi amaç edinen Malazgirt İlkokulu olarak bu sorumluluğumuzun farkındayız. Bu nedenle eğitim alanındaki yeni yaklaşımları takip ediyor “ daha iyi bir eğitim </w:t>
            </w:r>
            <w:r w:rsidR="00FB2270" w:rsidRPr="0042143D">
              <w:rPr>
                <w:rFonts w:ascii="Times New Roman" w:eastAsia="Times New Roman" w:hAnsi="Times New Roman"/>
                <w:sz w:val="24"/>
                <w:szCs w:val="24"/>
                <w:lang w:eastAsia="tr-TR"/>
              </w:rPr>
              <w:t>imkânı</w:t>
            </w:r>
            <w:r w:rsidRPr="0042143D">
              <w:rPr>
                <w:rFonts w:ascii="Times New Roman" w:eastAsia="Times New Roman" w:hAnsi="Times New Roman"/>
                <w:sz w:val="24"/>
                <w:szCs w:val="24"/>
                <w:lang w:eastAsia="tr-TR"/>
              </w:rPr>
              <w:t xml:space="preserve"> nasıl sağlarız?” sorusunu sürekli kendimize soruyoruz. Malazgirt İlkokulu olarak geleceğimizi öğrencilerimizle yeniden yaratmanın heyecanını ve umudunu yaşıyoruz. Milli Eğitim Bakanlığı Merkez ve Taşra Teşkilatı Toplam Kalite yönetimi Uygulama yönergesi doğrultusunda toplam kalite yönetimi felsefesini benimsemiş ve bunu içselleştirmiş olan okulumuz bu anlamdaki çalışmalarının planlı okul gelişim modeli kapsamında yürütmektedir. Malazgirt İlkokulu, Adıyaman’ın kuzeyinde bulanan ve mahalli adı Karadağ olan </w:t>
            </w:r>
            <w:proofErr w:type="spellStart"/>
            <w:r w:rsidRPr="0042143D">
              <w:rPr>
                <w:rFonts w:ascii="Times New Roman" w:eastAsia="Times New Roman" w:hAnsi="Times New Roman"/>
                <w:sz w:val="24"/>
                <w:szCs w:val="24"/>
                <w:lang w:eastAsia="tr-TR"/>
              </w:rPr>
              <w:t>Antitoroslar</w:t>
            </w:r>
            <w:proofErr w:type="spellEnd"/>
            <w:r w:rsidRPr="0042143D">
              <w:rPr>
                <w:rFonts w:ascii="Times New Roman" w:eastAsia="Times New Roman" w:hAnsi="Times New Roman"/>
                <w:sz w:val="24"/>
                <w:szCs w:val="24"/>
                <w:lang w:eastAsia="tr-TR"/>
              </w:rPr>
              <w:t xml:space="preserve"> sıradağlarının yaklaşık 2 km güneyinde ve Malazgirt Mahallesinde 20.12.1988 tarihinde 98.157.845 TL keşif bedeli ile Müteahhit Mehmet Akın’a ihale edilmiş ve 30.08.1989 tarihinde teslim alınmıştır. Mahallenin adı ile anılan Malazgirt İlkokulu çevresi daha çok köyden kente göç eden ve geçim kaynakları kısıtlı olan halktan teşekkül etmektedir. Okulumuzun öğrenci sayısının artmasıyla birlikte okul binası ihtiyaca cevap verememiş ve 18.05.1993 tarihinde 513.720.648 TL karşılığında ihale edilerek 01.09.1993 tarihinde ek bina yapılmıştır. 15.09.1993 tarihinde ilköğretim okulu olarak hizmete devam eden okulumuzda 1994 yılında ek binasına ikinci kat, 1998 yılında da üçüncü kat yapılarak hizmete devam etmiştir. Okulumuzun ihata duvarı 1994 yılında mahalle sakinlerinin ve Okul Koruma Derneğinin desteğiyle taş duvar olarak yapılmıştır. Okul bahçesine 600 metrekarelik alana sahip betondan basketbol sahası yapılmış ve tüm bahçe alanı asfaltlanmıştır. Okulların dönüşümleri çerçevesinde ana bina kısmı ilkokula dönüştürülmüştür. İlkokul olan ana bina ile ortaokul olan ek bina arasına duvar örülerek bahçeler ayrılmıştır. 2014-2015 Eğitim–Öğretim yılından itibaren ana bina Malazgirt İlkokulu olarak eğitim-öğretim faaliyetlerine devam etmektedir.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2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8E1A0D" w:rsidRDefault="006F51FB" w:rsidP="00260631">
            <w:pPr>
              <w:spacing w:after="0" w:line="240" w:lineRule="auto"/>
              <w:jc w:val="center"/>
              <w:rPr>
                <w:rFonts w:ascii="Times New Roman" w:eastAsia="Times New Roman" w:hAnsi="Times New Roman"/>
                <w:b/>
                <w:sz w:val="24"/>
                <w:szCs w:val="24"/>
                <w:lang w:eastAsia="tr-TR"/>
              </w:rPr>
            </w:pPr>
            <w:r w:rsidRPr="008E1A0D">
              <w:rPr>
                <w:rFonts w:ascii="Times New Roman" w:eastAsia="Times New Roman" w:hAnsi="Times New Roman"/>
                <w:b/>
                <w:sz w:val="24"/>
                <w:szCs w:val="24"/>
                <w:lang w:eastAsia="tr-TR"/>
              </w:rPr>
              <w:t>Mevcut Durum</w:t>
            </w:r>
          </w:p>
        </w:tc>
      </w:tr>
      <w:tr w:rsidR="006F51FB" w:rsidRPr="0042143D" w:rsidTr="00260631">
        <w:trPr>
          <w:tblCellSpacing w:w="7" w:type="dxa"/>
          <w:jc w:val="center"/>
        </w:trPr>
        <w:tc>
          <w:tcPr>
            <w:tcW w:w="4985"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Malazgirt İlkokulu, Adıyaman’ın kuzeyinde bulanan ve mahalli adı Karadağ olan </w:t>
            </w:r>
            <w:proofErr w:type="spellStart"/>
            <w:r w:rsidRPr="0042143D">
              <w:rPr>
                <w:rFonts w:ascii="Times New Roman" w:eastAsia="Times New Roman" w:hAnsi="Times New Roman"/>
                <w:sz w:val="24"/>
                <w:szCs w:val="24"/>
                <w:lang w:eastAsia="tr-TR"/>
              </w:rPr>
              <w:t>Antitoroslar</w:t>
            </w:r>
            <w:proofErr w:type="spellEnd"/>
            <w:r w:rsidRPr="0042143D">
              <w:rPr>
                <w:rFonts w:ascii="Times New Roman" w:eastAsia="Times New Roman" w:hAnsi="Times New Roman"/>
                <w:sz w:val="24"/>
                <w:szCs w:val="24"/>
                <w:lang w:eastAsia="tr-TR"/>
              </w:rPr>
              <w:t xml:space="preserve"> sıradağlarının yaklaşık 2 km güneyinde ve Malazgirt Mahallesinde yer almaktadır. Mahallenin adı ile anılan Malazgirt İlkokulu çevresi daha çok köyden kente göç eden ve geçim kaynakları kısıtlı olan halktan teşekkül etmektedir. Okulumuzdaki öğrenci </w:t>
            </w:r>
            <w:proofErr w:type="gramStart"/>
            <w:r w:rsidRPr="0042143D">
              <w:rPr>
                <w:rFonts w:ascii="Times New Roman" w:eastAsia="Times New Roman" w:hAnsi="Times New Roman"/>
                <w:sz w:val="24"/>
                <w:szCs w:val="24"/>
                <w:lang w:eastAsia="tr-TR"/>
              </w:rPr>
              <w:t>profili</w:t>
            </w:r>
            <w:proofErr w:type="gramEnd"/>
            <w:r w:rsidRPr="0042143D">
              <w:rPr>
                <w:rFonts w:ascii="Times New Roman" w:eastAsia="Times New Roman" w:hAnsi="Times New Roman"/>
                <w:sz w:val="24"/>
                <w:szCs w:val="24"/>
                <w:lang w:eastAsia="tr-TR"/>
              </w:rPr>
              <w:t xml:space="preserve"> daha çok </w:t>
            </w:r>
            <w:proofErr w:type="spellStart"/>
            <w:r w:rsidRPr="0042143D">
              <w:rPr>
                <w:rFonts w:ascii="Times New Roman" w:eastAsia="Times New Roman" w:hAnsi="Times New Roman"/>
                <w:sz w:val="24"/>
                <w:szCs w:val="24"/>
                <w:lang w:eastAsia="tr-TR"/>
              </w:rPr>
              <w:t>sosyo</w:t>
            </w:r>
            <w:proofErr w:type="spellEnd"/>
            <w:r w:rsidRPr="0042143D">
              <w:rPr>
                <w:rFonts w:ascii="Times New Roman" w:eastAsia="Times New Roman" w:hAnsi="Times New Roman"/>
                <w:sz w:val="24"/>
                <w:szCs w:val="24"/>
                <w:lang w:eastAsia="tr-TR"/>
              </w:rPr>
              <w:t xml:space="preserve">-ekonomik yönden düşük seviyeli ailelerin çocuklarından oluşmaktadır. Özellikle okulun açıldığı Eylül ve Ekim ayları ile okulların son ayları olan Mayıs ve Haziran aylarında mevsimlik tarım işçisi olarak il dışına giden ailelerden oluştuğu için, bu dönemlerde öğrencilerimizin bir kısmı okula gelememektedir. Bu durum eğitim öğretimi olumsuz etkilemektedir.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2"/>
        <w:gridCol w:w="1570"/>
        <w:gridCol w:w="4566"/>
      </w:tblGrid>
      <w:tr w:rsidR="006F51FB" w:rsidRPr="0042143D" w:rsidTr="00260631">
        <w:trPr>
          <w:tblCellSpacing w:w="7" w:type="dxa"/>
          <w:jc w:val="center"/>
        </w:trPr>
        <w:tc>
          <w:tcPr>
            <w:tcW w:w="4985" w:type="pct"/>
            <w:gridSpan w:val="3"/>
            <w:shd w:val="clear" w:color="auto" w:fill="D9D9D9" w:themeFill="background1" w:themeFillShade="D9"/>
            <w:vAlign w:val="center"/>
            <w:hideMark/>
          </w:tcPr>
          <w:p w:rsidR="006F51FB" w:rsidRPr="008E1A0D" w:rsidRDefault="006F51FB" w:rsidP="0026063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Okul</w:t>
            </w:r>
            <w:r w:rsidRPr="008E1A0D">
              <w:rPr>
                <w:rFonts w:ascii="Times New Roman" w:eastAsia="Times New Roman" w:hAnsi="Times New Roman"/>
                <w:b/>
                <w:sz w:val="24"/>
                <w:szCs w:val="24"/>
                <w:lang w:eastAsia="tr-TR"/>
              </w:rPr>
              <w:t xml:space="preserve"> Kimlik Bilgisi</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w:t>
            </w:r>
            <w:r>
              <w:rPr>
                <w:rFonts w:ascii="Times New Roman" w:eastAsia="Times New Roman" w:hAnsi="Times New Roman"/>
                <w:sz w:val="24"/>
                <w:szCs w:val="24"/>
                <w:lang w:eastAsia="tr-TR"/>
              </w:rPr>
              <w:t>un</w:t>
            </w:r>
            <w:r w:rsidRPr="0042143D">
              <w:rPr>
                <w:rFonts w:ascii="Times New Roman" w:eastAsia="Times New Roman" w:hAnsi="Times New Roman"/>
                <w:sz w:val="24"/>
                <w:szCs w:val="24"/>
                <w:lang w:eastAsia="tr-TR"/>
              </w:rPr>
              <w:t xml:space="preserve"> Adı:</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Malazgirt İlkokulu</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Türü:</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İlkokul</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 Kurum:</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r w:rsidR="004B70CE" w:rsidRPr="0042143D">
              <w:rPr>
                <w:rFonts w:ascii="Times New Roman" w:eastAsia="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18" o:title=""/>
                </v:shape>
                <w:control r:id="rId19" w:name="DefaultOcxName" w:shapeid="_x0000_i1038"/>
              </w:object>
            </w:r>
            <w:r w:rsidRPr="0042143D">
              <w:rPr>
                <w:rFonts w:ascii="Times New Roman" w:eastAsia="Times New Roman" w:hAnsi="Times New Roman"/>
                <w:sz w:val="24"/>
                <w:szCs w:val="24"/>
                <w:lang w:eastAsia="tr-TR"/>
              </w:rPr>
              <w:t xml:space="preserve"> Okul   </w:t>
            </w:r>
            <w:r w:rsidR="004B70CE" w:rsidRPr="0042143D">
              <w:rPr>
                <w:rFonts w:ascii="Times New Roman" w:eastAsia="Times New Roman" w:hAnsi="Times New Roman"/>
                <w:sz w:val="24"/>
                <w:szCs w:val="24"/>
              </w:rPr>
              <w:object w:dxaOrig="1440" w:dyaOrig="1440">
                <v:shape id="_x0000_i1041" type="#_x0000_t75" style="width:20.25pt;height:18pt" o:ole="">
                  <v:imagedata r:id="rId20" o:title=""/>
                </v:shape>
                <w:control r:id="rId21" w:name="DefaultOcxName1" w:shapeid="_x0000_i1041"/>
              </w:object>
            </w:r>
            <w:r w:rsidRPr="0042143D">
              <w:rPr>
                <w:rFonts w:ascii="Times New Roman" w:eastAsia="Times New Roman" w:hAnsi="Times New Roman"/>
                <w:sz w:val="24"/>
                <w:szCs w:val="24"/>
                <w:lang w:eastAsia="tr-TR"/>
              </w:rPr>
              <w:t>Kurum</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Kodu:</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723876</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Statüsü:</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r w:rsidR="004B70CE" w:rsidRPr="0042143D">
              <w:rPr>
                <w:rFonts w:ascii="Times New Roman" w:eastAsia="Times New Roman" w:hAnsi="Times New Roman"/>
                <w:sz w:val="24"/>
                <w:szCs w:val="24"/>
              </w:rPr>
              <w:object w:dxaOrig="1440" w:dyaOrig="1440">
                <v:shape id="_x0000_i1044" type="#_x0000_t75" style="width:20.25pt;height:18pt" o:ole="">
                  <v:imagedata r:id="rId18" o:title=""/>
                </v:shape>
                <w:control r:id="rId22" w:name="DefaultOcxName2" w:shapeid="_x0000_i1044"/>
              </w:object>
            </w:r>
            <w:r w:rsidRPr="0042143D">
              <w:rPr>
                <w:rFonts w:ascii="Times New Roman" w:eastAsia="Times New Roman" w:hAnsi="Times New Roman"/>
                <w:sz w:val="24"/>
                <w:szCs w:val="24"/>
                <w:lang w:eastAsia="tr-TR"/>
              </w:rPr>
              <w:t xml:space="preserve"> Kamu   </w:t>
            </w:r>
            <w:r w:rsidR="004B70CE" w:rsidRPr="0042143D">
              <w:rPr>
                <w:rFonts w:ascii="Times New Roman" w:eastAsia="Times New Roman" w:hAnsi="Times New Roman"/>
                <w:sz w:val="24"/>
                <w:szCs w:val="24"/>
              </w:rPr>
              <w:object w:dxaOrig="1440" w:dyaOrig="1440">
                <v:shape id="_x0000_i1047" type="#_x0000_t75" style="width:20.25pt;height:18pt" o:ole="">
                  <v:imagedata r:id="rId20" o:title=""/>
                </v:shape>
                <w:control r:id="rId23" w:name="DefaultOcxName3" w:shapeid="_x0000_i1047"/>
              </w:object>
            </w:r>
            <w:r w:rsidRPr="0042143D">
              <w:rPr>
                <w:rFonts w:ascii="Times New Roman" w:eastAsia="Times New Roman" w:hAnsi="Times New Roman"/>
                <w:sz w:val="24"/>
                <w:szCs w:val="24"/>
                <w:lang w:eastAsia="tr-TR"/>
              </w:rPr>
              <w:t xml:space="preserve">Özel </w:t>
            </w:r>
          </w:p>
        </w:tc>
      </w:tr>
      <w:tr w:rsidR="006F51FB" w:rsidRPr="0042143D" w:rsidTr="00260631">
        <w:trPr>
          <w:tblCellSpacing w:w="7" w:type="dxa"/>
          <w:jc w:val="center"/>
        </w:trPr>
        <w:tc>
          <w:tcPr>
            <w:tcW w:w="1622" w:type="pct"/>
            <w:vMerge w:val="restar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w:t>
            </w:r>
            <w:r>
              <w:rPr>
                <w:rFonts w:ascii="Times New Roman" w:eastAsia="Times New Roman" w:hAnsi="Times New Roman"/>
                <w:sz w:val="24"/>
                <w:szCs w:val="24"/>
                <w:lang w:eastAsia="tr-TR"/>
              </w:rPr>
              <w:t xml:space="preserve">daki </w:t>
            </w:r>
            <w:r w:rsidRPr="0042143D">
              <w:rPr>
                <w:rFonts w:ascii="Times New Roman" w:eastAsia="Times New Roman" w:hAnsi="Times New Roman"/>
                <w:sz w:val="24"/>
                <w:szCs w:val="24"/>
                <w:lang w:eastAsia="tr-TR"/>
              </w:rPr>
              <w:t>Personel Sayısı:</w:t>
            </w: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Yönetici: </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2</w:t>
            </w:r>
          </w:p>
        </w:tc>
      </w:tr>
      <w:tr w:rsidR="006F51FB" w:rsidRPr="0042143D" w:rsidTr="00260631">
        <w:trPr>
          <w:tblCellSpacing w:w="7" w:type="dxa"/>
          <w:jc w:val="center"/>
        </w:trPr>
        <w:tc>
          <w:tcPr>
            <w:tcW w:w="1622"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Öğretmen: </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16</w:t>
            </w:r>
          </w:p>
        </w:tc>
      </w:tr>
      <w:tr w:rsidR="006F51FB" w:rsidRPr="0042143D" w:rsidTr="00260631">
        <w:trPr>
          <w:tblCellSpacing w:w="7" w:type="dxa"/>
          <w:jc w:val="center"/>
        </w:trPr>
        <w:tc>
          <w:tcPr>
            <w:tcW w:w="1622"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Memur: </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1</w:t>
            </w:r>
          </w:p>
        </w:tc>
      </w:tr>
      <w:tr w:rsidR="006F51FB" w:rsidRPr="0042143D" w:rsidTr="00260631">
        <w:trPr>
          <w:tblCellSpacing w:w="7" w:type="dxa"/>
          <w:jc w:val="center"/>
        </w:trPr>
        <w:tc>
          <w:tcPr>
            <w:tcW w:w="1622"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Hizmetli: </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3</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Öğrenci Sayısı:</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402</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Öğretim Şekli:</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r w:rsidR="004B70CE" w:rsidRPr="0042143D">
              <w:rPr>
                <w:rFonts w:ascii="Times New Roman" w:eastAsia="Times New Roman" w:hAnsi="Times New Roman"/>
                <w:sz w:val="24"/>
                <w:szCs w:val="24"/>
              </w:rPr>
              <w:object w:dxaOrig="1440" w:dyaOrig="1440">
                <v:shape id="_x0000_i1050" type="#_x0000_t75" style="width:20.25pt;height:18pt" o:ole="">
                  <v:imagedata r:id="rId20" o:title=""/>
                </v:shape>
                <w:control r:id="rId24" w:name="DefaultOcxName4" w:shapeid="_x0000_i1050"/>
              </w:object>
            </w:r>
            <w:r w:rsidRPr="0042143D">
              <w:rPr>
                <w:rFonts w:ascii="Times New Roman" w:eastAsia="Times New Roman" w:hAnsi="Times New Roman"/>
                <w:sz w:val="24"/>
                <w:szCs w:val="24"/>
                <w:lang w:eastAsia="tr-TR"/>
              </w:rPr>
              <w:t xml:space="preserve"> Normal  </w:t>
            </w:r>
            <w:r w:rsidR="004B70CE" w:rsidRPr="0042143D">
              <w:rPr>
                <w:rFonts w:ascii="Times New Roman" w:eastAsia="Times New Roman" w:hAnsi="Times New Roman"/>
                <w:sz w:val="24"/>
                <w:szCs w:val="24"/>
              </w:rPr>
              <w:object w:dxaOrig="1440" w:dyaOrig="1440">
                <v:shape id="_x0000_i1053" type="#_x0000_t75" style="width:20.25pt;height:18pt" o:ole="">
                  <v:imagedata r:id="rId18" o:title=""/>
                </v:shape>
                <w:control r:id="rId25" w:name="DefaultOcxName5" w:shapeid="_x0000_i1053"/>
              </w:object>
            </w:r>
            <w:r w:rsidRPr="0042143D">
              <w:rPr>
                <w:rFonts w:ascii="Times New Roman" w:eastAsia="Times New Roman" w:hAnsi="Times New Roman"/>
                <w:sz w:val="24"/>
                <w:szCs w:val="24"/>
                <w:lang w:eastAsia="tr-TR"/>
              </w:rPr>
              <w:t xml:space="preserve"> İkili </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Okulun Hizmete Giriş Tarihi</w:t>
            </w:r>
            <w:r w:rsidRPr="0042143D">
              <w:rPr>
                <w:rFonts w:ascii="Times New Roman" w:eastAsia="Times New Roman" w:hAnsi="Times New Roman"/>
                <w:sz w:val="24"/>
                <w:szCs w:val="24"/>
                <w:lang w:eastAsia="tr-TR"/>
              </w:rPr>
              <w:t>:</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01.09.1989</w:t>
            </w:r>
          </w:p>
        </w:tc>
      </w:tr>
      <w:tr w:rsidR="006F51FB" w:rsidRPr="0042143D" w:rsidTr="00260631">
        <w:trPr>
          <w:tblCellSpacing w:w="7" w:type="dxa"/>
          <w:jc w:val="center"/>
        </w:trPr>
        <w:tc>
          <w:tcPr>
            <w:tcW w:w="4985" w:type="pct"/>
            <w:gridSpan w:val="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 KURUM İLETİŞİM BİLGİLERİ</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Telefon</w:t>
            </w:r>
            <w:r w:rsidRPr="0042143D">
              <w:rPr>
                <w:rFonts w:ascii="Times New Roman" w:eastAsia="Times New Roman" w:hAnsi="Times New Roman"/>
                <w:sz w:val="24"/>
                <w:szCs w:val="24"/>
                <w:lang w:eastAsia="tr-TR"/>
              </w:rPr>
              <w:t>:</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416 216 59 19</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roofErr w:type="spellStart"/>
            <w:proofErr w:type="gramStart"/>
            <w:r w:rsidRPr="0042143D">
              <w:rPr>
                <w:rFonts w:ascii="Times New Roman" w:eastAsia="Times New Roman" w:hAnsi="Times New Roman"/>
                <w:sz w:val="24"/>
                <w:szCs w:val="24"/>
                <w:lang w:eastAsia="tr-TR"/>
              </w:rPr>
              <w:t>Fax</w:t>
            </w:r>
            <w:proofErr w:type="spellEnd"/>
            <w:r w:rsidRPr="0042143D">
              <w:rPr>
                <w:rFonts w:ascii="Times New Roman" w:eastAsia="Times New Roman" w:hAnsi="Times New Roman"/>
                <w:sz w:val="24"/>
                <w:szCs w:val="24"/>
                <w:lang w:eastAsia="tr-TR"/>
              </w:rPr>
              <w:t xml:space="preserve"> :</w:t>
            </w:r>
            <w:proofErr w:type="gramEnd"/>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FB2270">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Okul</w:t>
            </w:r>
            <w:r w:rsidRPr="0042143D">
              <w:rPr>
                <w:rFonts w:ascii="Times New Roman" w:eastAsia="Times New Roman" w:hAnsi="Times New Roman"/>
                <w:sz w:val="24"/>
                <w:szCs w:val="24"/>
                <w:lang w:eastAsia="tr-TR"/>
              </w:rPr>
              <w:t xml:space="preserve"> Web Adresi:</w:t>
            </w:r>
          </w:p>
        </w:tc>
        <w:tc>
          <w:tcPr>
            <w:tcW w:w="3355" w:type="pct"/>
            <w:gridSpan w:val="2"/>
            <w:shd w:val="clear" w:color="auto" w:fill="FFFFFF" w:themeFill="background1"/>
            <w:vAlign w:val="center"/>
            <w:hideMark/>
          </w:tcPr>
          <w:p w:rsidR="006F51FB" w:rsidRPr="00FB2270" w:rsidRDefault="004B70CE" w:rsidP="00260631">
            <w:pPr>
              <w:spacing w:after="0" w:line="240" w:lineRule="auto"/>
              <w:jc w:val="center"/>
              <w:rPr>
                <w:rFonts w:ascii="Times New Roman" w:eastAsia="Times New Roman" w:hAnsi="Times New Roman"/>
                <w:b/>
                <w:color w:val="000000" w:themeColor="text1"/>
                <w:sz w:val="24"/>
                <w:szCs w:val="24"/>
                <w:lang w:eastAsia="tr-TR"/>
              </w:rPr>
            </w:pPr>
            <w:hyperlink r:id="rId26" w:history="1">
              <w:r w:rsidR="006F51FB" w:rsidRPr="00FB2270">
                <w:rPr>
                  <w:rStyle w:val="Kpr"/>
                  <w:rFonts w:ascii="Times New Roman" w:eastAsia="Times New Roman" w:hAnsi="Times New Roman"/>
                  <w:b/>
                  <w:color w:val="000000" w:themeColor="text1"/>
                  <w:sz w:val="24"/>
                  <w:szCs w:val="24"/>
                  <w:lang w:eastAsia="tr-TR"/>
                </w:rPr>
                <w:t>http://malazgirtilkokulu02.meb.k12.tr/tema/</w:t>
              </w:r>
            </w:hyperlink>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Okul</w:t>
            </w:r>
            <w:r w:rsidRPr="0042143D">
              <w:rPr>
                <w:rFonts w:ascii="Times New Roman" w:eastAsia="Times New Roman" w:hAnsi="Times New Roman"/>
                <w:sz w:val="24"/>
                <w:szCs w:val="24"/>
                <w:lang w:eastAsia="tr-TR"/>
              </w:rPr>
              <w:t xml:space="preserve"> Mail Adresi:</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723876@</w:t>
            </w:r>
            <w:proofErr w:type="spellStart"/>
            <w:r w:rsidRPr="0042143D">
              <w:rPr>
                <w:rFonts w:ascii="Times New Roman" w:eastAsia="Times New Roman" w:hAnsi="Times New Roman"/>
                <w:sz w:val="24"/>
                <w:szCs w:val="24"/>
                <w:lang w:eastAsia="tr-TR"/>
              </w:rPr>
              <w:t>meb</w:t>
            </w:r>
            <w:proofErr w:type="spellEnd"/>
            <w:r w:rsidRPr="0042143D">
              <w:rPr>
                <w:rFonts w:ascii="Times New Roman" w:eastAsia="Times New Roman" w:hAnsi="Times New Roman"/>
                <w:sz w:val="24"/>
                <w:szCs w:val="24"/>
                <w:lang w:eastAsia="tr-TR"/>
              </w:rPr>
              <w:t>.k12.tr</w:t>
            </w:r>
          </w:p>
        </w:tc>
      </w:tr>
      <w:tr w:rsidR="006F51FB" w:rsidRPr="0042143D" w:rsidTr="00260631">
        <w:trPr>
          <w:tblCellSpacing w:w="7" w:type="dxa"/>
          <w:jc w:val="center"/>
        </w:trPr>
        <w:tc>
          <w:tcPr>
            <w:tcW w:w="1622" w:type="pct"/>
            <w:vMerge w:val="restar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Okul</w:t>
            </w:r>
            <w:r w:rsidRPr="0042143D">
              <w:rPr>
                <w:rFonts w:ascii="Times New Roman" w:eastAsia="Times New Roman" w:hAnsi="Times New Roman"/>
                <w:sz w:val="24"/>
                <w:szCs w:val="24"/>
                <w:lang w:eastAsia="tr-TR"/>
              </w:rPr>
              <w:t xml:space="preserve"> Adresi:</w:t>
            </w: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Mahalle:</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Malazgirt</w:t>
            </w:r>
          </w:p>
        </w:tc>
      </w:tr>
      <w:tr w:rsidR="006F51FB" w:rsidRPr="0042143D" w:rsidTr="00260631">
        <w:trPr>
          <w:tblCellSpacing w:w="7" w:type="dxa"/>
          <w:jc w:val="center"/>
        </w:trPr>
        <w:tc>
          <w:tcPr>
            <w:tcW w:w="1622"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Cadde / Sokak:</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Eski </w:t>
            </w:r>
            <w:proofErr w:type="spellStart"/>
            <w:r w:rsidRPr="0042143D">
              <w:rPr>
                <w:rFonts w:ascii="Times New Roman" w:eastAsia="Times New Roman" w:hAnsi="Times New Roman"/>
                <w:sz w:val="24"/>
                <w:szCs w:val="24"/>
                <w:lang w:eastAsia="tr-TR"/>
              </w:rPr>
              <w:t>Zey</w:t>
            </w:r>
            <w:proofErr w:type="spellEnd"/>
            <w:r w:rsidRPr="0042143D">
              <w:rPr>
                <w:rFonts w:ascii="Times New Roman" w:eastAsia="Times New Roman" w:hAnsi="Times New Roman"/>
                <w:sz w:val="24"/>
                <w:szCs w:val="24"/>
                <w:lang w:eastAsia="tr-TR"/>
              </w:rPr>
              <w:t xml:space="preserve"> Yolu</w:t>
            </w:r>
          </w:p>
        </w:tc>
      </w:tr>
      <w:tr w:rsidR="006F51FB" w:rsidRPr="0042143D" w:rsidTr="00260631">
        <w:trPr>
          <w:tblCellSpacing w:w="7" w:type="dxa"/>
          <w:jc w:val="center"/>
        </w:trPr>
        <w:tc>
          <w:tcPr>
            <w:tcW w:w="1622"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Posta Kodu:</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02100</w:t>
            </w:r>
          </w:p>
        </w:tc>
      </w:tr>
      <w:tr w:rsidR="006F51FB" w:rsidRPr="0042143D" w:rsidTr="00260631">
        <w:trPr>
          <w:tblCellSpacing w:w="7" w:type="dxa"/>
          <w:jc w:val="center"/>
        </w:trPr>
        <w:tc>
          <w:tcPr>
            <w:tcW w:w="1622"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İlçe:</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MERKEZ</w:t>
            </w:r>
          </w:p>
        </w:tc>
      </w:tr>
      <w:tr w:rsidR="006F51FB" w:rsidRPr="0042143D" w:rsidTr="00260631">
        <w:trPr>
          <w:tblCellSpacing w:w="7" w:type="dxa"/>
          <w:jc w:val="center"/>
        </w:trPr>
        <w:tc>
          <w:tcPr>
            <w:tcW w:w="1622"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85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İl:</w:t>
            </w:r>
          </w:p>
        </w:tc>
        <w:tc>
          <w:tcPr>
            <w:tcW w:w="248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ADIYAMAN</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Müdürü:</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BİLAL GÜRBÜZ</w:t>
            </w:r>
          </w:p>
        </w:tc>
      </w:tr>
      <w:tr w:rsidR="006F51FB" w:rsidRPr="0042143D" w:rsidTr="00260631">
        <w:trPr>
          <w:tblCellSpacing w:w="7" w:type="dxa"/>
          <w:jc w:val="center"/>
        </w:trPr>
        <w:tc>
          <w:tcPr>
            <w:tcW w:w="162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Müdür Yardımcısı:</w:t>
            </w:r>
          </w:p>
        </w:tc>
        <w:tc>
          <w:tcPr>
            <w:tcW w:w="3355"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ÖMER ATLIHAN</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95"/>
        <w:gridCol w:w="2179"/>
        <w:gridCol w:w="2049"/>
        <w:gridCol w:w="1975"/>
      </w:tblGrid>
      <w:tr w:rsidR="006F51FB" w:rsidRPr="0042143D" w:rsidTr="00260631">
        <w:trPr>
          <w:tblCellSpacing w:w="7" w:type="dxa"/>
          <w:jc w:val="center"/>
        </w:trPr>
        <w:tc>
          <w:tcPr>
            <w:tcW w:w="4985" w:type="pct"/>
            <w:gridSpan w:val="4"/>
            <w:tcBorders>
              <w:bottom w:val="single" w:sz="4" w:space="0" w:color="auto"/>
            </w:tcBorders>
            <w:shd w:val="clear" w:color="auto" w:fill="D9D9D9" w:themeFill="background1" w:themeFillShade="D9"/>
            <w:vAlign w:val="center"/>
            <w:hideMark/>
          </w:tcPr>
          <w:p w:rsidR="006F51FB" w:rsidRPr="00D11D0D" w:rsidRDefault="006F51FB" w:rsidP="00260631">
            <w:pPr>
              <w:spacing w:after="0" w:line="240" w:lineRule="auto"/>
              <w:jc w:val="center"/>
              <w:rPr>
                <w:rFonts w:ascii="Times New Roman" w:eastAsia="Times New Roman" w:hAnsi="Times New Roman"/>
                <w:b/>
                <w:sz w:val="24"/>
                <w:szCs w:val="24"/>
                <w:lang w:eastAsia="tr-TR"/>
              </w:rPr>
            </w:pPr>
            <w:r w:rsidRPr="00D11D0D">
              <w:rPr>
                <w:rFonts w:ascii="Times New Roman" w:eastAsia="Times New Roman" w:hAnsi="Times New Roman"/>
                <w:b/>
                <w:sz w:val="24"/>
                <w:szCs w:val="24"/>
                <w:lang w:eastAsia="tr-TR"/>
              </w:rPr>
              <w:t xml:space="preserve"> Personelin Unvanlara Göre Dağılım</w:t>
            </w:r>
            <w:r>
              <w:rPr>
                <w:rFonts w:ascii="Times New Roman" w:eastAsia="Times New Roman" w:hAnsi="Times New Roman"/>
                <w:b/>
                <w:sz w:val="24"/>
                <w:szCs w:val="24"/>
                <w:lang w:eastAsia="tr-TR"/>
              </w:rPr>
              <w:t>ı</w:t>
            </w:r>
          </w:p>
        </w:tc>
      </w:tr>
      <w:tr w:rsidR="006F51FB" w:rsidRPr="0042143D" w:rsidTr="00260631">
        <w:trPr>
          <w:tblCellSpacing w:w="7" w:type="dxa"/>
          <w:jc w:val="center"/>
        </w:trPr>
        <w:tc>
          <w:tcPr>
            <w:tcW w:w="4985" w:type="pct"/>
            <w:gridSpan w:val="4"/>
            <w:tcBorders>
              <w:top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r>
      <w:tr w:rsidR="006F51FB" w:rsidRPr="0042143D" w:rsidTr="00E41447">
        <w:trPr>
          <w:tblCellSpacing w:w="7" w:type="dxa"/>
          <w:jc w:val="center"/>
        </w:trPr>
        <w:tc>
          <w:tcPr>
            <w:tcW w:w="1587" w:type="pct"/>
            <w:tcBorders>
              <w:top w:val="single" w:sz="2" w:space="0" w:color="auto"/>
            </w:tcBorders>
            <w:shd w:val="clear" w:color="auto" w:fill="A5C249" w:themeFill="accent6"/>
            <w:vAlign w:val="center"/>
            <w:hideMark/>
          </w:tcPr>
          <w:p w:rsidR="006F51FB" w:rsidRPr="00136FB6" w:rsidRDefault="006F51FB" w:rsidP="00260631">
            <w:pPr>
              <w:spacing w:after="0" w:line="240" w:lineRule="auto"/>
              <w:jc w:val="center"/>
              <w:rPr>
                <w:rFonts w:ascii="Times New Roman" w:eastAsia="Times New Roman" w:hAnsi="Times New Roman"/>
                <w:b/>
                <w:sz w:val="24"/>
                <w:szCs w:val="24"/>
                <w:lang w:eastAsia="tr-TR"/>
              </w:rPr>
            </w:pPr>
            <w:r w:rsidRPr="00136FB6">
              <w:rPr>
                <w:rFonts w:ascii="Times New Roman" w:eastAsia="Times New Roman" w:hAnsi="Times New Roman"/>
                <w:b/>
                <w:sz w:val="24"/>
                <w:szCs w:val="24"/>
                <w:lang w:eastAsia="tr-TR"/>
              </w:rPr>
              <w:t>Unvan</w:t>
            </w:r>
          </w:p>
        </w:tc>
        <w:tc>
          <w:tcPr>
            <w:tcW w:w="1195" w:type="pct"/>
            <w:tcBorders>
              <w:right w:val="single" w:sz="2" w:space="0" w:color="auto"/>
            </w:tcBorders>
            <w:shd w:val="clear" w:color="auto" w:fill="A5C249" w:themeFill="accent6"/>
            <w:vAlign w:val="center"/>
            <w:hideMark/>
          </w:tcPr>
          <w:p w:rsidR="006F51FB" w:rsidRPr="00136FB6" w:rsidRDefault="006F51FB" w:rsidP="00260631">
            <w:pPr>
              <w:spacing w:after="0" w:line="240" w:lineRule="auto"/>
              <w:jc w:val="center"/>
              <w:rPr>
                <w:rFonts w:ascii="Times New Roman" w:eastAsia="Times New Roman" w:hAnsi="Times New Roman"/>
                <w:b/>
                <w:sz w:val="24"/>
                <w:szCs w:val="24"/>
                <w:lang w:eastAsia="tr-TR"/>
              </w:rPr>
            </w:pPr>
            <w:r w:rsidRPr="00136FB6">
              <w:rPr>
                <w:rFonts w:ascii="Times New Roman" w:eastAsia="Times New Roman" w:hAnsi="Times New Roman"/>
                <w:b/>
                <w:sz w:val="24"/>
                <w:szCs w:val="24"/>
                <w:lang w:eastAsia="tr-TR"/>
              </w:rPr>
              <w:t>Asil</w:t>
            </w:r>
          </w:p>
        </w:tc>
        <w:tc>
          <w:tcPr>
            <w:tcW w:w="1124" w:type="pct"/>
            <w:shd w:val="clear" w:color="auto" w:fill="A5C249" w:themeFill="accent6"/>
            <w:vAlign w:val="center"/>
            <w:hideMark/>
          </w:tcPr>
          <w:p w:rsidR="006F51FB" w:rsidRPr="00136FB6" w:rsidRDefault="006F51FB" w:rsidP="00260631">
            <w:pPr>
              <w:spacing w:after="0" w:line="240" w:lineRule="auto"/>
              <w:jc w:val="center"/>
              <w:rPr>
                <w:rFonts w:ascii="Times New Roman" w:eastAsia="Times New Roman" w:hAnsi="Times New Roman"/>
                <w:b/>
                <w:sz w:val="24"/>
                <w:szCs w:val="24"/>
                <w:lang w:eastAsia="tr-TR"/>
              </w:rPr>
            </w:pPr>
            <w:r w:rsidRPr="00136FB6">
              <w:rPr>
                <w:rFonts w:ascii="Times New Roman" w:eastAsia="Times New Roman" w:hAnsi="Times New Roman"/>
                <w:b/>
                <w:sz w:val="24"/>
                <w:szCs w:val="24"/>
                <w:lang w:eastAsia="tr-TR"/>
              </w:rPr>
              <w:t>Vekil</w:t>
            </w:r>
          </w:p>
        </w:tc>
        <w:tc>
          <w:tcPr>
            <w:tcW w:w="1056" w:type="pct"/>
            <w:shd w:val="clear" w:color="auto" w:fill="A5C249" w:themeFill="accent6"/>
            <w:vAlign w:val="center"/>
            <w:hideMark/>
          </w:tcPr>
          <w:p w:rsidR="006F51FB" w:rsidRPr="00136FB6" w:rsidRDefault="006F51FB" w:rsidP="00260631">
            <w:pPr>
              <w:spacing w:after="0" w:line="240" w:lineRule="auto"/>
              <w:jc w:val="center"/>
              <w:rPr>
                <w:rFonts w:ascii="Times New Roman" w:eastAsia="Times New Roman" w:hAnsi="Times New Roman"/>
                <w:b/>
                <w:sz w:val="24"/>
                <w:szCs w:val="24"/>
                <w:lang w:eastAsia="tr-TR"/>
              </w:rPr>
            </w:pPr>
            <w:r w:rsidRPr="00136FB6">
              <w:rPr>
                <w:rFonts w:ascii="Times New Roman" w:eastAsia="Times New Roman" w:hAnsi="Times New Roman"/>
                <w:b/>
                <w:sz w:val="24"/>
                <w:szCs w:val="24"/>
                <w:lang w:eastAsia="tr-TR"/>
              </w:rPr>
              <w:t>Toplam</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Müdürü:</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Müdür Baş Yardımcısı:</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Müdür Yardımcısı:</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Öğretmen Kadrolu:</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r>
              <w:rPr>
                <w:rFonts w:ascii="Times New Roman" w:eastAsia="Times New Roman" w:hAnsi="Times New Roman"/>
                <w:sz w:val="24"/>
                <w:szCs w:val="24"/>
                <w:lang w:eastAsia="tr-TR"/>
              </w:rPr>
              <w:t>6</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16</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Öğretmen Ücretli:</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0</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0</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Memur:</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Hizmetli:</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Teknisyen:</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Bekçi:</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Geçici Personel:</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Aşçı:</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Hemşire:</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Kaloriferci:</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VHKİ:</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E41447">
        <w:trPr>
          <w:tblCellSpacing w:w="7" w:type="dxa"/>
          <w:jc w:val="center"/>
        </w:trPr>
        <w:tc>
          <w:tcPr>
            <w:tcW w:w="158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Toplam:</w:t>
            </w:r>
          </w:p>
        </w:tc>
        <w:tc>
          <w:tcPr>
            <w:tcW w:w="1195" w:type="pct"/>
            <w:tcBorders>
              <w:right w:val="single" w:sz="2" w:space="0" w:color="auto"/>
            </w:tcBorders>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22</w:t>
            </w:r>
          </w:p>
        </w:tc>
        <w:tc>
          <w:tcPr>
            <w:tcW w:w="112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05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22</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23"/>
        <w:gridCol w:w="1136"/>
        <w:gridCol w:w="678"/>
        <w:gridCol w:w="1013"/>
        <w:gridCol w:w="1432"/>
        <w:gridCol w:w="2261"/>
        <w:gridCol w:w="1129"/>
      </w:tblGrid>
      <w:tr w:rsidR="006F51FB" w:rsidRPr="0042143D" w:rsidTr="00260631">
        <w:trPr>
          <w:tblCellSpacing w:w="15" w:type="dxa"/>
          <w:jc w:val="center"/>
        </w:trPr>
        <w:tc>
          <w:tcPr>
            <w:tcW w:w="4962" w:type="pct"/>
            <w:gridSpan w:val="7"/>
            <w:tcBorders>
              <w:left w:val="double" w:sz="4" w:space="0" w:color="auto"/>
            </w:tcBorders>
            <w:shd w:val="clear" w:color="auto" w:fill="D9D9D9" w:themeFill="background1" w:themeFillShade="D9"/>
            <w:vAlign w:val="center"/>
            <w:hideMark/>
          </w:tcPr>
          <w:p w:rsidR="006F51FB" w:rsidRPr="00D11D0D" w:rsidRDefault="0002792C" w:rsidP="0026063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Okuldaki Gündüz v</w:t>
            </w:r>
            <w:r w:rsidR="006F51FB" w:rsidRPr="00D11D0D">
              <w:rPr>
                <w:rFonts w:ascii="Times New Roman" w:eastAsia="Times New Roman" w:hAnsi="Times New Roman"/>
                <w:b/>
                <w:sz w:val="24"/>
                <w:szCs w:val="24"/>
                <w:lang w:eastAsia="tr-TR"/>
              </w:rPr>
              <w:t>e Yatılı Öğrenci Bilgileri (Sayısal)</w:t>
            </w:r>
          </w:p>
        </w:tc>
      </w:tr>
      <w:tr w:rsidR="006F51FB" w:rsidRPr="0042143D" w:rsidTr="00260631">
        <w:trPr>
          <w:tblCellSpacing w:w="15" w:type="dxa"/>
          <w:jc w:val="center"/>
        </w:trPr>
        <w:tc>
          <w:tcPr>
            <w:tcW w:w="8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Adı:</w:t>
            </w:r>
          </w:p>
        </w:tc>
        <w:tc>
          <w:tcPr>
            <w:tcW w:w="4121" w:type="pct"/>
            <w:gridSpan w:val="6"/>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Malazgirt İlkokulu</w:t>
            </w:r>
          </w:p>
        </w:tc>
      </w:tr>
      <w:tr w:rsidR="006F51FB" w:rsidRPr="0042143D" w:rsidTr="00260631">
        <w:trPr>
          <w:tblCellSpacing w:w="15" w:type="dxa"/>
          <w:jc w:val="center"/>
        </w:trPr>
        <w:tc>
          <w:tcPr>
            <w:tcW w:w="8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Türü:</w:t>
            </w:r>
          </w:p>
        </w:tc>
        <w:tc>
          <w:tcPr>
            <w:tcW w:w="4121" w:type="pct"/>
            <w:gridSpan w:val="6"/>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İlkokul</w:t>
            </w:r>
          </w:p>
        </w:tc>
      </w:tr>
      <w:tr w:rsidR="006F51FB" w:rsidRPr="0042143D" w:rsidTr="00260631">
        <w:trPr>
          <w:tblCellSpacing w:w="15" w:type="dxa"/>
          <w:jc w:val="center"/>
        </w:trPr>
        <w:tc>
          <w:tcPr>
            <w:tcW w:w="8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614"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Gündüzlü</w:t>
            </w:r>
          </w:p>
        </w:tc>
        <w:tc>
          <w:tcPr>
            <w:tcW w:w="3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Yatılı</w:t>
            </w:r>
          </w:p>
        </w:tc>
        <w:tc>
          <w:tcPr>
            <w:tcW w:w="54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Taşımalı</w:t>
            </w:r>
          </w:p>
        </w:tc>
        <w:tc>
          <w:tcPr>
            <w:tcW w:w="779"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Öncesi</w:t>
            </w:r>
          </w:p>
        </w:tc>
        <w:tc>
          <w:tcPr>
            <w:tcW w:w="124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Açık Mesleki Lisesi</w:t>
            </w:r>
          </w:p>
        </w:tc>
        <w:tc>
          <w:tcPr>
            <w:tcW w:w="48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Toplam</w:t>
            </w:r>
          </w:p>
        </w:tc>
      </w:tr>
      <w:tr w:rsidR="006F51FB" w:rsidRPr="0042143D" w:rsidTr="00260631">
        <w:trPr>
          <w:tblCellSpacing w:w="15" w:type="dxa"/>
          <w:jc w:val="center"/>
        </w:trPr>
        <w:tc>
          <w:tcPr>
            <w:tcW w:w="8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Erkek:</w:t>
            </w:r>
          </w:p>
        </w:tc>
        <w:tc>
          <w:tcPr>
            <w:tcW w:w="614"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208</w:t>
            </w:r>
          </w:p>
        </w:tc>
        <w:tc>
          <w:tcPr>
            <w:tcW w:w="3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54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779"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24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48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208</w:t>
            </w:r>
          </w:p>
        </w:tc>
      </w:tr>
      <w:tr w:rsidR="006F51FB" w:rsidRPr="0042143D" w:rsidTr="00260631">
        <w:trPr>
          <w:tblCellSpacing w:w="15" w:type="dxa"/>
          <w:jc w:val="center"/>
        </w:trPr>
        <w:tc>
          <w:tcPr>
            <w:tcW w:w="8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Kız:</w:t>
            </w:r>
          </w:p>
        </w:tc>
        <w:tc>
          <w:tcPr>
            <w:tcW w:w="614"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194</w:t>
            </w:r>
          </w:p>
        </w:tc>
        <w:tc>
          <w:tcPr>
            <w:tcW w:w="3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54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779"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24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48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194</w:t>
            </w:r>
          </w:p>
        </w:tc>
      </w:tr>
      <w:tr w:rsidR="006F51FB" w:rsidRPr="0042143D" w:rsidTr="00260631">
        <w:trPr>
          <w:tblCellSpacing w:w="15" w:type="dxa"/>
          <w:jc w:val="center"/>
        </w:trPr>
        <w:tc>
          <w:tcPr>
            <w:tcW w:w="82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Toplam:</w:t>
            </w:r>
          </w:p>
        </w:tc>
        <w:tc>
          <w:tcPr>
            <w:tcW w:w="614"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r>
              <w:rPr>
                <w:rFonts w:ascii="Times New Roman" w:eastAsia="Times New Roman" w:hAnsi="Times New Roman"/>
                <w:sz w:val="24"/>
                <w:szCs w:val="24"/>
                <w:lang w:eastAsia="tr-TR"/>
              </w:rPr>
              <w:t>02</w:t>
            </w:r>
          </w:p>
        </w:tc>
        <w:tc>
          <w:tcPr>
            <w:tcW w:w="3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54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779"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124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48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r>
              <w:rPr>
                <w:rFonts w:ascii="Times New Roman" w:eastAsia="Times New Roman" w:hAnsi="Times New Roman"/>
                <w:sz w:val="24"/>
                <w:szCs w:val="24"/>
                <w:lang w:eastAsia="tr-TR"/>
              </w:rPr>
              <w:t>02</w:t>
            </w:r>
          </w:p>
        </w:tc>
      </w:tr>
    </w:tbl>
    <w:p w:rsidR="006F51FB" w:rsidRDefault="006F51FB" w:rsidP="006F51FB">
      <w:pPr>
        <w:spacing w:after="0" w:line="240" w:lineRule="auto"/>
        <w:jc w:val="both"/>
        <w:rPr>
          <w:rFonts w:ascii="Times New Roman" w:eastAsia="Times New Roman" w:hAnsi="Times New Roman"/>
          <w:sz w:val="24"/>
          <w:szCs w:val="24"/>
          <w:lang w:eastAsia="tr-TR"/>
        </w:rPr>
      </w:pPr>
    </w:p>
    <w:tbl>
      <w:tblPr>
        <w:tblStyle w:val="TabloKlavuzu"/>
        <w:tblW w:w="4985" w:type="pct"/>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706"/>
        <w:gridCol w:w="2188"/>
        <w:gridCol w:w="1167"/>
        <w:gridCol w:w="1167"/>
        <w:gridCol w:w="1102"/>
        <w:gridCol w:w="794"/>
        <w:gridCol w:w="1167"/>
        <w:gridCol w:w="969"/>
      </w:tblGrid>
      <w:tr w:rsidR="006F51FB" w:rsidTr="00260631">
        <w:tc>
          <w:tcPr>
            <w:tcW w:w="8999" w:type="dxa"/>
            <w:gridSpan w:val="8"/>
            <w:shd w:val="clear" w:color="auto" w:fill="D9D9D9" w:themeFill="background1" w:themeFillShade="D9"/>
          </w:tcPr>
          <w:p w:rsidR="006F51FB" w:rsidRDefault="006F51FB" w:rsidP="00843CE4">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Branşlara Göre Personel Dağılımı</w:t>
            </w:r>
          </w:p>
        </w:tc>
      </w:tr>
      <w:tr w:rsidR="006F51FB" w:rsidTr="00E41447">
        <w:tc>
          <w:tcPr>
            <w:tcW w:w="686" w:type="dxa"/>
            <w:vMerge w:val="restart"/>
            <w:shd w:val="clear" w:color="auto" w:fill="A5C249" w:themeFill="accent6"/>
            <w:vAlign w:val="center"/>
          </w:tcPr>
          <w:p w:rsidR="006F51FB" w:rsidRPr="005903A4" w:rsidRDefault="006F51FB" w:rsidP="00843CE4">
            <w:pPr>
              <w:spacing w:after="0"/>
              <w:jc w:val="both"/>
              <w:rPr>
                <w:rFonts w:ascii="Times New Roman" w:eastAsia="Times New Roman" w:hAnsi="Times New Roman" w:cs="Times New Roman"/>
                <w:b/>
                <w:sz w:val="24"/>
                <w:szCs w:val="24"/>
                <w:lang w:eastAsia="tr-TR"/>
              </w:rPr>
            </w:pPr>
            <w:r w:rsidRPr="005903A4">
              <w:rPr>
                <w:rFonts w:ascii="Times New Roman" w:eastAsia="Times New Roman" w:hAnsi="Times New Roman" w:cs="Times New Roman"/>
                <w:b/>
                <w:sz w:val="24"/>
                <w:szCs w:val="24"/>
                <w:lang w:eastAsia="tr-TR"/>
              </w:rPr>
              <w:t>S/N</w:t>
            </w:r>
          </w:p>
        </w:tc>
        <w:tc>
          <w:tcPr>
            <w:tcW w:w="2126" w:type="dxa"/>
            <w:vMerge w:val="restart"/>
            <w:shd w:val="clear" w:color="auto" w:fill="A5C249" w:themeFill="accent6"/>
            <w:vAlign w:val="center"/>
          </w:tcPr>
          <w:p w:rsidR="006F51FB" w:rsidRPr="005903A4" w:rsidRDefault="006F51FB" w:rsidP="00843CE4">
            <w:pPr>
              <w:spacing w:after="0"/>
              <w:jc w:val="center"/>
              <w:rPr>
                <w:rFonts w:ascii="Times New Roman" w:eastAsia="Times New Roman" w:hAnsi="Times New Roman" w:cs="Times New Roman"/>
                <w:b/>
                <w:sz w:val="24"/>
                <w:szCs w:val="24"/>
                <w:lang w:eastAsia="tr-TR"/>
              </w:rPr>
            </w:pPr>
            <w:r w:rsidRPr="005903A4">
              <w:rPr>
                <w:rFonts w:ascii="Times New Roman" w:eastAsia="Times New Roman" w:hAnsi="Times New Roman" w:cs="Times New Roman"/>
                <w:b/>
                <w:sz w:val="24"/>
                <w:szCs w:val="24"/>
                <w:lang w:eastAsia="tr-TR"/>
              </w:rPr>
              <w:t>Branşlar</w:t>
            </w:r>
          </w:p>
        </w:tc>
        <w:tc>
          <w:tcPr>
            <w:tcW w:w="2268" w:type="dxa"/>
            <w:gridSpan w:val="2"/>
            <w:shd w:val="clear" w:color="auto" w:fill="A5C249" w:themeFill="accent6"/>
            <w:vAlign w:val="center"/>
          </w:tcPr>
          <w:p w:rsidR="006F51FB" w:rsidRPr="005903A4" w:rsidRDefault="006F51FB" w:rsidP="00843CE4">
            <w:pPr>
              <w:spacing w:after="0"/>
              <w:jc w:val="center"/>
              <w:rPr>
                <w:rFonts w:ascii="Times New Roman" w:eastAsia="Times New Roman" w:hAnsi="Times New Roman" w:cs="Times New Roman"/>
                <w:b/>
                <w:sz w:val="24"/>
                <w:szCs w:val="24"/>
                <w:lang w:eastAsia="tr-TR"/>
              </w:rPr>
            </w:pPr>
            <w:r w:rsidRPr="005903A4">
              <w:rPr>
                <w:rFonts w:ascii="Times New Roman" w:eastAsia="Times New Roman" w:hAnsi="Times New Roman" w:cs="Times New Roman"/>
                <w:b/>
                <w:sz w:val="24"/>
                <w:szCs w:val="24"/>
                <w:lang w:eastAsia="tr-TR"/>
              </w:rPr>
              <w:t>Öğretmen Durumu</w:t>
            </w:r>
          </w:p>
        </w:tc>
        <w:tc>
          <w:tcPr>
            <w:tcW w:w="3919" w:type="dxa"/>
            <w:gridSpan w:val="4"/>
            <w:shd w:val="clear" w:color="auto" w:fill="A5C249" w:themeFill="accent6"/>
            <w:vAlign w:val="center"/>
          </w:tcPr>
          <w:p w:rsidR="006F51FB" w:rsidRPr="005903A4" w:rsidRDefault="006F51FB" w:rsidP="00843CE4">
            <w:pPr>
              <w:spacing w:after="0"/>
              <w:jc w:val="center"/>
              <w:rPr>
                <w:rFonts w:ascii="Times New Roman" w:eastAsia="Times New Roman" w:hAnsi="Times New Roman" w:cs="Times New Roman"/>
                <w:b/>
                <w:sz w:val="24"/>
                <w:szCs w:val="24"/>
                <w:lang w:eastAsia="tr-TR"/>
              </w:rPr>
            </w:pPr>
            <w:r w:rsidRPr="005903A4">
              <w:rPr>
                <w:rFonts w:ascii="Times New Roman" w:eastAsia="Times New Roman" w:hAnsi="Times New Roman" w:cs="Times New Roman"/>
                <w:b/>
                <w:sz w:val="24"/>
                <w:szCs w:val="24"/>
                <w:lang w:eastAsia="tr-TR"/>
              </w:rPr>
              <w:t>Eğitim Düzeyi</w:t>
            </w:r>
          </w:p>
        </w:tc>
      </w:tr>
      <w:tr w:rsidR="006F51FB" w:rsidTr="00260631">
        <w:tc>
          <w:tcPr>
            <w:tcW w:w="686" w:type="dxa"/>
            <w:vMerge/>
            <w:tcBorders>
              <w:bottom w:val="double" w:sz="6" w:space="0" w:color="auto"/>
            </w:tcBorders>
            <w:vAlign w:val="center"/>
          </w:tcPr>
          <w:p w:rsidR="006F51FB" w:rsidRDefault="006F51FB" w:rsidP="00843CE4">
            <w:pPr>
              <w:spacing w:after="0"/>
              <w:jc w:val="both"/>
              <w:rPr>
                <w:rFonts w:ascii="Times New Roman" w:eastAsia="Times New Roman" w:hAnsi="Times New Roman" w:cs="Times New Roman"/>
                <w:sz w:val="24"/>
                <w:szCs w:val="24"/>
                <w:lang w:eastAsia="tr-TR"/>
              </w:rPr>
            </w:pPr>
          </w:p>
        </w:tc>
        <w:tc>
          <w:tcPr>
            <w:tcW w:w="2126" w:type="dxa"/>
            <w:vMerge/>
            <w:tcBorders>
              <w:bottom w:val="double" w:sz="6" w:space="0" w:color="auto"/>
            </w:tcBorders>
            <w:vAlign w:val="center"/>
          </w:tcPr>
          <w:p w:rsidR="006F51FB" w:rsidRDefault="006F51FB" w:rsidP="00843CE4">
            <w:pPr>
              <w:spacing w:after="0"/>
              <w:jc w:val="both"/>
              <w:rPr>
                <w:rFonts w:ascii="Times New Roman" w:eastAsia="Times New Roman" w:hAnsi="Times New Roman" w:cs="Times New Roman"/>
                <w:sz w:val="24"/>
                <w:szCs w:val="24"/>
                <w:lang w:eastAsia="tr-TR"/>
              </w:rPr>
            </w:pPr>
          </w:p>
        </w:tc>
        <w:tc>
          <w:tcPr>
            <w:tcW w:w="1134" w:type="dxa"/>
            <w:shd w:val="clear" w:color="auto" w:fill="5DEFF6" w:themeFill="accent3" w:themeFillTint="99"/>
            <w:vAlign w:val="center"/>
          </w:tcPr>
          <w:p w:rsidR="006F51FB" w:rsidRPr="0005118D" w:rsidRDefault="006F51FB" w:rsidP="00843CE4">
            <w:pPr>
              <w:spacing w:after="0"/>
              <w:jc w:val="center"/>
              <w:rPr>
                <w:rFonts w:ascii="Times New Roman" w:eastAsia="Times New Roman" w:hAnsi="Times New Roman" w:cs="Times New Roman"/>
                <w:sz w:val="20"/>
                <w:szCs w:val="20"/>
                <w:lang w:eastAsia="tr-TR"/>
              </w:rPr>
            </w:pPr>
            <w:r w:rsidRPr="0005118D">
              <w:rPr>
                <w:rFonts w:ascii="Times New Roman" w:eastAsia="Times New Roman" w:hAnsi="Times New Roman" w:cs="Times New Roman"/>
                <w:b/>
                <w:bCs/>
                <w:sz w:val="20"/>
                <w:szCs w:val="20"/>
                <w:lang w:eastAsia="tr-TR"/>
              </w:rPr>
              <w:t>Asil</w:t>
            </w:r>
          </w:p>
        </w:tc>
        <w:tc>
          <w:tcPr>
            <w:tcW w:w="1134" w:type="dxa"/>
            <w:shd w:val="clear" w:color="auto" w:fill="5DEFF6" w:themeFill="accent3" w:themeFillTint="99"/>
            <w:vAlign w:val="center"/>
          </w:tcPr>
          <w:p w:rsidR="006F51FB" w:rsidRPr="0005118D" w:rsidRDefault="006F51FB" w:rsidP="00843CE4">
            <w:pPr>
              <w:spacing w:after="0"/>
              <w:jc w:val="center"/>
              <w:rPr>
                <w:rFonts w:ascii="Times New Roman" w:eastAsia="Times New Roman" w:hAnsi="Times New Roman" w:cs="Times New Roman"/>
                <w:sz w:val="20"/>
                <w:szCs w:val="20"/>
                <w:lang w:eastAsia="tr-TR"/>
              </w:rPr>
            </w:pPr>
            <w:r w:rsidRPr="0005118D">
              <w:rPr>
                <w:rFonts w:ascii="Times New Roman" w:eastAsia="Times New Roman" w:hAnsi="Times New Roman" w:cs="Times New Roman"/>
                <w:b/>
                <w:bCs/>
                <w:sz w:val="20"/>
                <w:szCs w:val="20"/>
                <w:lang w:eastAsia="tr-TR"/>
              </w:rPr>
              <w:t>Diğer</w:t>
            </w:r>
          </w:p>
        </w:tc>
        <w:tc>
          <w:tcPr>
            <w:tcW w:w="1071" w:type="dxa"/>
            <w:shd w:val="clear" w:color="auto" w:fill="5DEFF6" w:themeFill="accent3" w:themeFillTint="99"/>
            <w:vAlign w:val="center"/>
          </w:tcPr>
          <w:p w:rsidR="006F51FB" w:rsidRPr="0005118D" w:rsidRDefault="006F51FB" w:rsidP="00843CE4">
            <w:pPr>
              <w:spacing w:after="0"/>
              <w:jc w:val="center"/>
              <w:rPr>
                <w:rFonts w:ascii="Times New Roman" w:eastAsia="Times New Roman" w:hAnsi="Times New Roman" w:cs="Times New Roman"/>
                <w:sz w:val="20"/>
                <w:szCs w:val="20"/>
                <w:lang w:eastAsia="tr-TR"/>
              </w:rPr>
            </w:pPr>
            <w:r w:rsidRPr="0005118D">
              <w:rPr>
                <w:rFonts w:ascii="Times New Roman" w:eastAsia="Times New Roman" w:hAnsi="Times New Roman" w:cs="Times New Roman"/>
                <w:b/>
                <w:bCs/>
                <w:sz w:val="20"/>
                <w:szCs w:val="20"/>
                <w:lang w:eastAsia="tr-TR"/>
              </w:rPr>
              <w:t>Ön lisans</w:t>
            </w:r>
          </w:p>
        </w:tc>
        <w:tc>
          <w:tcPr>
            <w:tcW w:w="772" w:type="dxa"/>
            <w:shd w:val="clear" w:color="auto" w:fill="5DEFF6" w:themeFill="accent3" w:themeFillTint="99"/>
            <w:vAlign w:val="center"/>
          </w:tcPr>
          <w:p w:rsidR="006F51FB" w:rsidRPr="0005118D" w:rsidRDefault="006F51FB" w:rsidP="00843CE4">
            <w:pPr>
              <w:spacing w:after="0"/>
              <w:jc w:val="center"/>
              <w:rPr>
                <w:rFonts w:ascii="Times New Roman" w:eastAsia="Times New Roman" w:hAnsi="Times New Roman" w:cs="Times New Roman"/>
                <w:sz w:val="20"/>
                <w:szCs w:val="20"/>
                <w:lang w:eastAsia="tr-TR"/>
              </w:rPr>
            </w:pPr>
            <w:r w:rsidRPr="0005118D">
              <w:rPr>
                <w:rFonts w:ascii="Times New Roman" w:eastAsia="Times New Roman" w:hAnsi="Times New Roman" w:cs="Times New Roman"/>
                <w:b/>
                <w:bCs/>
                <w:sz w:val="20"/>
                <w:szCs w:val="20"/>
                <w:lang w:eastAsia="tr-TR"/>
              </w:rPr>
              <w:t>Lisans</w:t>
            </w:r>
          </w:p>
        </w:tc>
        <w:tc>
          <w:tcPr>
            <w:tcW w:w="1134" w:type="dxa"/>
            <w:shd w:val="clear" w:color="auto" w:fill="5DEFF6" w:themeFill="accent3" w:themeFillTint="99"/>
            <w:vAlign w:val="center"/>
          </w:tcPr>
          <w:p w:rsidR="006F51FB" w:rsidRPr="0005118D" w:rsidRDefault="006F51FB" w:rsidP="00843CE4">
            <w:pPr>
              <w:spacing w:after="0"/>
              <w:jc w:val="center"/>
              <w:rPr>
                <w:rFonts w:ascii="Times New Roman" w:eastAsia="Times New Roman" w:hAnsi="Times New Roman" w:cs="Times New Roman"/>
                <w:sz w:val="20"/>
                <w:szCs w:val="20"/>
                <w:lang w:eastAsia="tr-TR"/>
              </w:rPr>
            </w:pPr>
            <w:r w:rsidRPr="0005118D">
              <w:rPr>
                <w:rFonts w:ascii="Times New Roman" w:eastAsia="Times New Roman" w:hAnsi="Times New Roman" w:cs="Times New Roman"/>
                <w:b/>
                <w:bCs/>
                <w:sz w:val="20"/>
                <w:szCs w:val="20"/>
                <w:lang w:eastAsia="tr-TR"/>
              </w:rPr>
              <w:t>Y. Lisans</w:t>
            </w:r>
          </w:p>
        </w:tc>
        <w:tc>
          <w:tcPr>
            <w:tcW w:w="942" w:type="dxa"/>
            <w:shd w:val="clear" w:color="auto" w:fill="5DEFF6" w:themeFill="accent3" w:themeFillTint="99"/>
            <w:vAlign w:val="center"/>
          </w:tcPr>
          <w:p w:rsidR="006F51FB" w:rsidRPr="0005118D" w:rsidRDefault="006F51FB" w:rsidP="00843CE4">
            <w:pPr>
              <w:spacing w:after="0"/>
              <w:jc w:val="center"/>
              <w:rPr>
                <w:rFonts w:ascii="Times New Roman" w:eastAsia="Times New Roman" w:hAnsi="Times New Roman" w:cs="Times New Roman"/>
                <w:sz w:val="20"/>
                <w:szCs w:val="20"/>
                <w:lang w:eastAsia="tr-TR"/>
              </w:rPr>
            </w:pPr>
            <w:r w:rsidRPr="0005118D">
              <w:rPr>
                <w:rFonts w:ascii="Times New Roman" w:eastAsia="Times New Roman" w:hAnsi="Times New Roman" w:cs="Times New Roman"/>
                <w:b/>
                <w:bCs/>
                <w:sz w:val="20"/>
                <w:szCs w:val="20"/>
                <w:lang w:eastAsia="tr-TR"/>
              </w:rPr>
              <w:t>Doktora</w:t>
            </w:r>
          </w:p>
        </w:tc>
      </w:tr>
      <w:tr w:rsidR="006F51FB" w:rsidTr="00260631">
        <w:tc>
          <w:tcPr>
            <w:tcW w:w="686" w:type="dxa"/>
            <w:shd w:val="clear" w:color="auto" w:fill="B4ECFC" w:themeFill="text2" w:themeFillTint="33"/>
            <w:vAlign w:val="center"/>
          </w:tcPr>
          <w:p w:rsidR="006F51FB" w:rsidRPr="0042143D" w:rsidRDefault="006F51FB" w:rsidP="00843CE4">
            <w:pPr>
              <w:spacing w:after="0"/>
              <w:jc w:val="both"/>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1 </w:t>
            </w:r>
          </w:p>
        </w:tc>
        <w:tc>
          <w:tcPr>
            <w:tcW w:w="2126" w:type="dxa"/>
            <w:shd w:val="clear" w:color="auto" w:fill="B4ECFC" w:themeFill="text2" w:themeFillTint="33"/>
            <w:vAlign w:val="center"/>
          </w:tcPr>
          <w:p w:rsidR="006F51FB" w:rsidRPr="0042143D" w:rsidRDefault="006F51FB" w:rsidP="00843CE4">
            <w:pPr>
              <w:spacing w:after="0"/>
              <w:jc w:val="both"/>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 Sınıf Öğretmenliği</w:t>
            </w:r>
          </w:p>
        </w:tc>
        <w:tc>
          <w:tcPr>
            <w:tcW w:w="1134" w:type="dxa"/>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4</w:t>
            </w:r>
          </w:p>
        </w:tc>
        <w:tc>
          <w:tcPr>
            <w:tcW w:w="1134" w:type="dxa"/>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1071"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2</w:t>
            </w:r>
          </w:p>
        </w:tc>
        <w:tc>
          <w:tcPr>
            <w:tcW w:w="772"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w:t>
            </w:r>
          </w:p>
        </w:tc>
        <w:tc>
          <w:tcPr>
            <w:tcW w:w="1134"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942"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r>
      <w:tr w:rsidR="006F51FB" w:rsidTr="00260631">
        <w:tc>
          <w:tcPr>
            <w:tcW w:w="686" w:type="dxa"/>
            <w:shd w:val="clear" w:color="auto" w:fill="B4ECFC" w:themeFill="text2" w:themeFillTint="33"/>
            <w:vAlign w:val="center"/>
          </w:tcPr>
          <w:p w:rsidR="006F51FB" w:rsidRPr="0042143D" w:rsidRDefault="006F51FB" w:rsidP="00843CE4">
            <w:pPr>
              <w:spacing w:after="0"/>
              <w:jc w:val="both"/>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2 </w:t>
            </w:r>
          </w:p>
        </w:tc>
        <w:tc>
          <w:tcPr>
            <w:tcW w:w="2126" w:type="dxa"/>
            <w:shd w:val="clear" w:color="auto" w:fill="B4ECFC" w:themeFill="text2" w:themeFillTint="33"/>
            <w:vAlign w:val="center"/>
          </w:tcPr>
          <w:p w:rsidR="006F51FB" w:rsidRPr="0042143D" w:rsidRDefault="006F51FB" w:rsidP="00843CE4">
            <w:pPr>
              <w:spacing w:after="0"/>
              <w:jc w:val="both"/>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 İngilizce</w:t>
            </w:r>
          </w:p>
        </w:tc>
        <w:tc>
          <w:tcPr>
            <w:tcW w:w="1134" w:type="dxa"/>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1</w:t>
            </w:r>
          </w:p>
        </w:tc>
        <w:tc>
          <w:tcPr>
            <w:tcW w:w="1134" w:type="dxa"/>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1071"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772"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1</w:t>
            </w:r>
          </w:p>
        </w:tc>
        <w:tc>
          <w:tcPr>
            <w:tcW w:w="1134"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942"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r>
      <w:tr w:rsidR="006F51FB" w:rsidTr="00260631">
        <w:tc>
          <w:tcPr>
            <w:tcW w:w="686" w:type="dxa"/>
            <w:shd w:val="clear" w:color="auto" w:fill="B4ECFC" w:themeFill="text2" w:themeFillTint="33"/>
            <w:vAlign w:val="center"/>
          </w:tcPr>
          <w:p w:rsidR="006F51FB" w:rsidRPr="0042143D" w:rsidRDefault="006F51FB" w:rsidP="00843CE4">
            <w:pPr>
              <w:spacing w:after="0"/>
              <w:jc w:val="both"/>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3 </w:t>
            </w:r>
          </w:p>
        </w:tc>
        <w:tc>
          <w:tcPr>
            <w:tcW w:w="2126" w:type="dxa"/>
            <w:shd w:val="clear" w:color="auto" w:fill="B4ECFC" w:themeFill="text2" w:themeFillTint="33"/>
            <w:vAlign w:val="center"/>
          </w:tcPr>
          <w:p w:rsidR="006F51FB" w:rsidRPr="0042143D" w:rsidRDefault="006F51FB" w:rsidP="00843CE4">
            <w:pPr>
              <w:spacing w:after="0"/>
              <w:jc w:val="both"/>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Rehber Öğretmen</w:t>
            </w:r>
          </w:p>
        </w:tc>
        <w:tc>
          <w:tcPr>
            <w:tcW w:w="1134" w:type="dxa"/>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1</w:t>
            </w:r>
          </w:p>
        </w:tc>
        <w:tc>
          <w:tcPr>
            <w:tcW w:w="1134" w:type="dxa"/>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1071"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1</w:t>
            </w:r>
          </w:p>
        </w:tc>
        <w:tc>
          <w:tcPr>
            <w:tcW w:w="772"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134"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942"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r>
      <w:tr w:rsidR="006F51FB" w:rsidTr="00260631">
        <w:tc>
          <w:tcPr>
            <w:tcW w:w="2812" w:type="dxa"/>
            <w:gridSpan w:val="2"/>
            <w:shd w:val="clear" w:color="auto" w:fill="7D9532" w:themeFill="accent6" w:themeFillShade="BF"/>
            <w:vAlign w:val="center"/>
          </w:tcPr>
          <w:p w:rsidR="006F51FB" w:rsidRPr="005903A4" w:rsidRDefault="006F51FB" w:rsidP="00843CE4">
            <w:pPr>
              <w:spacing w:after="0"/>
              <w:jc w:val="both"/>
              <w:rPr>
                <w:rFonts w:ascii="Times New Roman" w:eastAsia="Times New Roman" w:hAnsi="Times New Roman" w:cs="Times New Roman"/>
                <w:b/>
                <w:sz w:val="24"/>
                <w:szCs w:val="24"/>
                <w:lang w:eastAsia="tr-TR"/>
              </w:rPr>
            </w:pPr>
            <w:r w:rsidRPr="005903A4">
              <w:rPr>
                <w:rFonts w:ascii="Times New Roman" w:eastAsia="Times New Roman" w:hAnsi="Times New Roman" w:cs="Times New Roman"/>
                <w:b/>
                <w:sz w:val="24"/>
                <w:szCs w:val="24"/>
                <w:lang w:eastAsia="tr-TR"/>
              </w:rPr>
              <w:t xml:space="preserve">Toplam: </w:t>
            </w:r>
          </w:p>
        </w:tc>
        <w:tc>
          <w:tcPr>
            <w:tcW w:w="1134" w:type="dxa"/>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6</w:t>
            </w:r>
          </w:p>
        </w:tc>
        <w:tc>
          <w:tcPr>
            <w:tcW w:w="1134" w:type="dxa"/>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1071"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772"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1</w:t>
            </w:r>
            <w:r>
              <w:rPr>
                <w:rFonts w:ascii="Times New Roman" w:eastAsia="Times New Roman" w:hAnsi="Times New Roman" w:cs="Times New Roman"/>
                <w:sz w:val="24"/>
                <w:szCs w:val="24"/>
                <w:lang w:eastAsia="tr-TR"/>
              </w:rPr>
              <w:t>4</w:t>
            </w:r>
          </w:p>
        </w:tc>
        <w:tc>
          <w:tcPr>
            <w:tcW w:w="1134"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c>
          <w:tcPr>
            <w:tcW w:w="942" w:type="dxa"/>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sz w:val="24"/>
                <w:szCs w:val="24"/>
                <w:lang w:eastAsia="tr-TR"/>
              </w:rPr>
              <w:t>0</w:t>
            </w:r>
          </w:p>
        </w:tc>
      </w:tr>
      <w:tr w:rsidR="006F51FB" w:rsidTr="00260631">
        <w:tc>
          <w:tcPr>
            <w:tcW w:w="2812" w:type="dxa"/>
            <w:gridSpan w:val="2"/>
            <w:shd w:val="clear" w:color="auto" w:fill="7D9532" w:themeFill="accent6" w:themeFillShade="BF"/>
            <w:vAlign w:val="center"/>
          </w:tcPr>
          <w:p w:rsidR="006F51FB" w:rsidRPr="005903A4" w:rsidRDefault="006F51FB" w:rsidP="00843CE4">
            <w:pPr>
              <w:spacing w:after="0"/>
              <w:jc w:val="both"/>
              <w:rPr>
                <w:rFonts w:ascii="Times New Roman" w:eastAsia="Times New Roman" w:hAnsi="Times New Roman" w:cs="Times New Roman"/>
                <w:b/>
                <w:sz w:val="24"/>
                <w:szCs w:val="24"/>
                <w:lang w:eastAsia="tr-TR"/>
              </w:rPr>
            </w:pPr>
            <w:r w:rsidRPr="005903A4">
              <w:rPr>
                <w:rFonts w:ascii="Times New Roman" w:eastAsia="Times New Roman" w:hAnsi="Times New Roman" w:cs="Times New Roman"/>
                <w:b/>
                <w:sz w:val="24"/>
                <w:szCs w:val="24"/>
                <w:lang w:eastAsia="tr-TR"/>
              </w:rPr>
              <w:t>Genel Toplam</w:t>
            </w:r>
          </w:p>
        </w:tc>
        <w:tc>
          <w:tcPr>
            <w:tcW w:w="2268" w:type="dxa"/>
            <w:gridSpan w:val="2"/>
            <w:shd w:val="clear" w:color="auto" w:fill="ECF2DA" w:themeFill="accent6" w:themeFillTint="33"/>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6</w:t>
            </w:r>
          </w:p>
        </w:tc>
        <w:tc>
          <w:tcPr>
            <w:tcW w:w="3919" w:type="dxa"/>
            <w:gridSpan w:val="4"/>
            <w:vAlign w:val="center"/>
          </w:tcPr>
          <w:p w:rsidR="006F51FB" w:rsidRPr="0042143D" w:rsidRDefault="006F51FB" w:rsidP="00843CE4">
            <w:pPr>
              <w:spacing w:after="0"/>
              <w:jc w:val="center"/>
              <w:rPr>
                <w:rFonts w:ascii="Times New Roman" w:eastAsia="Times New Roman" w:hAnsi="Times New Roman" w:cs="Times New Roman"/>
                <w:sz w:val="24"/>
                <w:szCs w:val="24"/>
                <w:lang w:eastAsia="tr-TR"/>
              </w:rPr>
            </w:pPr>
            <w:r w:rsidRPr="0042143D">
              <w:rPr>
                <w:rFonts w:ascii="Times New Roman" w:eastAsia="Times New Roman" w:hAnsi="Times New Roman" w:cs="Times New Roman"/>
                <w:b/>
                <w:bCs/>
                <w:sz w:val="24"/>
                <w:szCs w:val="24"/>
                <w:lang w:eastAsia="tr-TR"/>
              </w:rPr>
              <w:t>1</w:t>
            </w:r>
            <w:r>
              <w:rPr>
                <w:rFonts w:ascii="Times New Roman" w:eastAsia="Times New Roman" w:hAnsi="Times New Roman" w:cs="Times New Roman"/>
                <w:b/>
                <w:bCs/>
                <w:sz w:val="24"/>
                <w:szCs w:val="24"/>
                <w:lang w:eastAsia="tr-TR"/>
              </w:rPr>
              <w:t>6</w:t>
            </w:r>
          </w:p>
        </w:tc>
      </w:tr>
    </w:tbl>
    <w:p w:rsidR="006F51FB"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0"/>
        <w:gridCol w:w="3174"/>
        <w:gridCol w:w="5346"/>
      </w:tblGrid>
      <w:tr w:rsidR="006F51FB" w:rsidRPr="00B45E92" w:rsidTr="00260631">
        <w:trPr>
          <w:tblCellSpacing w:w="15" w:type="dxa"/>
          <w:jc w:val="center"/>
        </w:trPr>
        <w:tc>
          <w:tcPr>
            <w:tcW w:w="4967" w:type="pct"/>
            <w:gridSpan w:val="3"/>
            <w:shd w:val="clear" w:color="auto" w:fill="D9D9D9" w:themeFill="background1" w:themeFillShade="D9"/>
            <w:vAlign w:val="center"/>
            <w:hideMark/>
          </w:tcPr>
          <w:p w:rsidR="006F51FB" w:rsidRPr="00B45E92" w:rsidRDefault="006F51FB" w:rsidP="00260631">
            <w:pPr>
              <w:spacing w:after="0" w:line="240" w:lineRule="auto"/>
              <w:jc w:val="center"/>
              <w:rPr>
                <w:rFonts w:ascii="Times New Roman" w:eastAsia="Times New Roman" w:hAnsi="Times New Roman"/>
                <w:b/>
                <w:sz w:val="24"/>
                <w:szCs w:val="24"/>
                <w:lang w:eastAsia="tr-TR"/>
              </w:rPr>
            </w:pPr>
            <w:r w:rsidRPr="00B45E92">
              <w:rPr>
                <w:rFonts w:ascii="Times New Roman" w:eastAsia="Times New Roman" w:hAnsi="Times New Roman"/>
                <w:b/>
                <w:sz w:val="24"/>
                <w:szCs w:val="24"/>
                <w:lang w:eastAsia="tr-TR"/>
              </w:rPr>
              <w:t>İdari Personel</w:t>
            </w:r>
          </w:p>
        </w:tc>
      </w:tr>
      <w:tr w:rsidR="006F51FB" w:rsidRPr="0042143D" w:rsidTr="00E41447">
        <w:trPr>
          <w:tblCellSpacing w:w="15" w:type="dxa"/>
          <w:jc w:val="center"/>
        </w:trPr>
        <w:tc>
          <w:tcPr>
            <w:tcW w:w="311" w:type="pct"/>
            <w:shd w:val="clear" w:color="auto" w:fill="A5C249" w:themeFill="accent6"/>
            <w:vAlign w:val="center"/>
            <w:hideMark/>
          </w:tcPr>
          <w:p w:rsidR="006F51FB" w:rsidRPr="0042143D" w:rsidRDefault="006F51FB" w:rsidP="00260631">
            <w:pPr>
              <w:spacing w:after="0" w:line="240" w:lineRule="auto"/>
              <w:jc w:val="center"/>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S/N</w:t>
            </w:r>
          </w:p>
        </w:tc>
        <w:tc>
          <w:tcPr>
            <w:tcW w:w="1733" w:type="pct"/>
            <w:shd w:val="clear" w:color="auto" w:fill="A5C249" w:themeFill="accent6"/>
            <w:vAlign w:val="center"/>
            <w:hideMark/>
          </w:tcPr>
          <w:p w:rsidR="006F51FB" w:rsidRPr="0042143D" w:rsidRDefault="006F51FB" w:rsidP="00260631">
            <w:pPr>
              <w:spacing w:after="0" w:line="240" w:lineRule="auto"/>
              <w:jc w:val="center"/>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Ad</w:t>
            </w:r>
            <w:r>
              <w:rPr>
                <w:rFonts w:ascii="Times New Roman" w:eastAsia="Times New Roman" w:hAnsi="Times New Roman"/>
                <w:b/>
                <w:bCs/>
                <w:sz w:val="24"/>
                <w:szCs w:val="24"/>
                <w:lang w:eastAsia="tr-TR"/>
              </w:rPr>
              <w:t>ı ve</w:t>
            </w:r>
            <w:r w:rsidRPr="0042143D">
              <w:rPr>
                <w:rFonts w:ascii="Times New Roman" w:eastAsia="Times New Roman" w:hAnsi="Times New Roman"/>
                <w:b/>
                <w:bCs/>
                <w:sz w:val="24"/>
                <w:szCs w:val="24"/>
                <w:lang w:eastAsia="tr-TR"/>
              </w:rPr>
              <w:t xml:space="preserve"> Soyad</w:t>
            </w:r>
            <w:r>
              <w:rPr>
                <w:rFonts w:ascii="Times New Roman" w:eastAsia="Times New Roman" w:hAnsi="Times New Roman"/>
                <w:b/>
                <w:bCs/>
                <w:sz w:val="24"/>
                <w:szCs w:val="24"/>
                <w:lang w:eastAsia="tr-TR"/>
              </w:rPr>
              <w:t>ı</w:t>
            </w:r>
          </w:p>
        </w:tc>
        <w:tc>
          <w:tcPr>
            <w:tcW w:w="2889" w:type="pct"/>
            <w:shd w:val="clear" w:color="auto" w:fill="A5C249" w:themeFill="accent6"/>
            <w:vAlign w:val="center"/>
            <w:hideMark/>
          </w:tcPr>
          <w:p w:rsidR="006F51FB" w:rsidRPr="0042143D" w:rsidRDefault="006F51FB" w:rsidP="00260631">
            <w:pPr>
              <w:spacing w:after="0" w:line="240" w:lineRule="auto"/>
              <w:jc w:val="center"/>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Görevi</w:t>
            </w:r>
          </w:p>
        </w:tc>
      </w:tr>
      <w:tr w:rsidR="006F51FB" w:rsidRPr="0042143D" w:rsidTr="00260631">
        <w:trPr>
          <w:tblCellSpacing w:w="15" w:type="dxa"/>
          <w:jc w:val="center"/>
        </w:trPr>
        <w:tc>
          <w:tcPr>
            <w:tcW w:w="558"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113"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BİLAL GÜRBÜZ</w:t>
            </w:r>
          </w:p>
        </w:tc>
        <w:tc>
          <w:tcPr>
            <w:tcW w:w="288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Kurum / Okul Müdürü</w:t>
            </w:r>
          </w:p>
        </w:tc>
      </w:tr>
      <w:tr w:rsidR="006F51FB" w:rsidRPr="0042143D" w:rsidTr="00260631">
        <w:trPr>
          <w:tblCellSpacing w:w="15" w:type="dxa"/>
          <w:jc w:val="center"/>
        </w:trPr>
        <w:tc>
          <w:tcPr>
            <w:tcW w:w="558"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113"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ÖMER ATLIHAN</w:t>
            </w:r>
          </w:p>
        </w:tc>
        <w:tc>
          <w:tcPr>
            <w:tcW w:w="288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Müdür Yardımcısı</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5"/>
        <w:gridCol w:w="8515"/>
      </w:tblGrid>
      <w:tr w:rsidR="006F51FB" w:rsidRPr="0042143D" w:rsidTr="00260631">
        <w:trPr>
          <w:tblCellSpacing w:w="15" w:type="dxa"/>
          <w:jc w:val="center"/>
        </w:trPr>
        <w:tc>
          <w:tcPr>
            <w:tcW w:w="4967" w:type="pct"/>
            <w:gridSpan w:val="2"/>
            <w:shd w:val="clear" w:color="auto" w:fill="D9D9D9" w:themeFill="background1" w:themeFillShade="D9"/>
            <w:vAlign w:val="center"/>
            <w:hideMark/>
          </w:tcPr>
          <w:p w:rsidR="006F51FB" w:rsidRPr="00B45E92" w:rsidRDefault="006F51FB" w:rsidP="0026063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Kurul – </w:t>
            </w:r>
            <w:r w:rsidRPr="00B45E92">
              <w:rPr>
                <w:rFonts w:ascii="Times New Roman" w:eastAsia="Times New Roman" w:hAnsi="Times New Roman"/>
                <w:b/>
                <w:sz w:val="24"/>
                <w:szCs w:val="24"/>
                <w:lang w:eastAsia="tr-TR"/>
              </w:rPr>
              <w:t>K</w:t>
            </w:r>
            <w:r>
              <w:rPr>
                <w:rFonts w:ascii="Times New Roman" w:eastAsia="Times New Roman" w:hAnsi="Times New Roman"/>
                <w:b/>
                <w:sz w:val="24"/>
                <w:szCs w:val="24"/>
                <w:lang w:eastAsia="tr-TR"/>
              </w:rPr>
              <w:t xml:space="preserve">omisyon – Ekip </w:t>
            </w:r>
          </w:p>
        </w:tc>
      </w:tr>
      <w:tr w:rsidR="006F51FB" w:rsidRPr="0042143D" w:rsidTr="00E41447">
        <w:trPr>
          <w:tblCellSpacing w:w="15" w:type="dxa"/>
          <w:jc w:val="center"/>
        </w:trPr>
        <w:tc>
          <w:tcPr>
            <w:tcW w:w="313" w:type="pct"/>
            <w:shd w:val="clear" w:color="auto" w:fill="A5C249" w:themeFill="accent6"/>
            <w:vAlign w:val="center"/>
            <w:hideMark/>
          </w:tcPr>
          <w:p w:rsidR="006F51FB" w:rsidRPr="0042143D" w:rsidRDefault="006F51FB" w:rsidP="00260631">
            <w:pPr>
              <w:spacing w:after="0" w:line="240" w:lineRule="auto"/>
              <w:jc w:val="both"/>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S/N</w:t>
            </w:r>
          </w:p>
        </w:tc>
        <w:tc>
          <w:tcPr>
            <w:tcW w:w="4638" w:type="pct"/>
            <w:shd w:val="clear" w:color="auto" w:fill="A5C249" w:themeFill="accent6"/>
            <w:vAlign w:val="center"/>
            <w:hideMark/>
          </w:tcPr>
          <w:p w:rsidR="006F51FB" w:rsidRPr="0042143D" w:rsidRDefault="006F51FB" w:rsidP="00260631">
            <w:pPr>
              <w:spacing w:after="0" w:line="240" w:lineRule="auto"/>
              <w:jc w:val="both"/>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 xml:space="preserve">Kurul / Komisyon </w:t>
            </w:r>
            <w:r>
              <w:rPr>
                <w:rFonts w:ascii="Times New Roman" w:eastAsia="Times New Roman" w:hAnsi="Times New Roman"/>
                <w:b/>
                <w:bCs/>
                <w:sz w:val="24"/>
                <w:szCs w:val="24"/>
                <w:lang w:eastAsia="tr-TR"/>
              </w:rPr>
              <w:t xml:space="preserve">/ Ekip </w:t>
            </w:r>
            <w:r w:rsidRPr="0042143D">
              <w:rPr>
                <w:rFonts w:ascii="Times New Roman" w:eastAsia="Times New Roman" w:hAnsi="Times New Roman"/>
                <w:b/>
                <w:bCs/>
                <w:sz w:val="24"/>
                <w:szCs w:val="24"/>
                <w:lang w:eastAsia="tr-TR"/>
              </w:rPr>
              <w:t>Adı</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Sınıf yükseltme sınav komisyonu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Gelişim Yönetim Ekibi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Tören ve Kutlama Komisyonu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Satın Alma Komisyonu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Muayene ve Kabul Komisyonu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Sosyal Etkinlikler Kurulu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Rehberlik ve Psikolojik Danışma Hizmetleri Yürütme Komisyonu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Bireyselleştirilmiş eğitim programı geliştirme birimi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Aile Birliği Denetim Kurulu Üyeliği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Kantin Denetleme Komisyonu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11</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İnceleme-seçme Kurulu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12</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Öğrenci Kurulu ve Okul Meclisi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13</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Öğretmenler Kurulu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14</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Zümre Başkanları Kurulu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15</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Zümre öğretmenler kurulu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16</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Eğitim Bölgesi Zümre Başkanları Kurulu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17</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Taşınır Sayım Kurulu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lastRenderedPageBreak/>
              <w:t>18</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Sütü Komisyonu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19</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Stratejik plan hazırlama komisyonu </w:t>
            </w:r>
          </w:p>
        </w:tc>
      </w:tr>
      <w:tr w:rsidR="006F51FB" w:rsidRPr="0042143D" w:rsidTr="00260631">
        <w:trPr>
          <w:tblCellSpacing w:w="15" w:type="dxa"/>
          <w:jc w:val="center"/>
        </w:trPr>
        <w:tc>
          <w:tcPr>
            <w:tcW w:w="56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w:t>
            </w:r>
          </w:p>
        </w:tc>
        <w:tc>
          <w:tcPr>
            <w:tcW w:w="463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Yazı inceleme kurulu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56"/>
        <w:gridCol w:w="3768"/>
        <w:gridCol w:w="3806"/>
      </w:tblGrid>
      <w:tr w:rsidR="006F51FB" w:rsidRPr="0042143D" w:rsidTr="00260631">
        <w:trPr>
          <w:tblCellSpacing w:w="15" w:type="dxa"/>
          <w:jc w:val="center"/>
        </w:trPr>
        <w:tc>
          <w:tcPr>
            <w:tcW w:w="4967" w:type="pct"/>
            <w:gridSpan w:val="3"/>
            <w:shd w:val="clear" w:color="auto" w:fill="D9D9D9" w:themeFill="background1" w:themeFillShade="D9"/>
            <w:vAlign w:val="center"/>
            <w:hideMark/>
          </w:tcPr>
          <w:p w:rsidR="006F51FB" w:rsidRPr="00AA3E97" w:rsidRDefault="006F51FB" w:rsidP="00260631">
            <w:pPr>
              <w:spacing w:after="0" w:line="240" w:lineRule="auto"/>
              <w:jc w:val="center"/>
              <w:rPr>
                <w:rFonts w:ascii="Times New Roman" w:eastAsia="Times New Roman" w:hAnsi="Times New Roman"/>
                <w:b/>
                <w:sz w:val="24"/>
                <w:szCs w:val="24"/>
                <w:lang w:eastAsia="tr-TR"/>
              </w:rPr>
            </w:pPr>
            <w:r w:rsidRPr="00AA3E97">
              <w:rPr>
                <w:rFonts w:ascii="Times New Roman" w:eastAsia="Times New Roman" w:hAnsi="Times New Roman"/>
                <w:b/>
                <w:sz w:val="24"/>
                <w:szCs w:val="24"/>
                <w:lang w:eastAsia="tr-TR"/>
              </w:rPr>
              <w:t>Öğrenci Durumu</w:t>
            </w:r>
          </w:p>
        </w:tc>
      </w:tr>
      <w:tr w:rsidR="006F51FB" w:rsidRPr="0042143D" w:rsidTr="00260631">
        <w:trPr>
          <w:tblCellSpacing w:w="15" w:type="dxa"/>
          <w:jc w:val="center"/>
        </w:trPr>
        <w:tc>
          <w:tcPr>
            <w:tcW w:w="833"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Adı:</w:t>
            </w:r>
          </w:p>
        </w:tc>
        <w:tc>
          <w:tcPr>
            <w:tcW w:w="4117"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Malazgirt İlkokulu</w:t>
            </w:r>
          </w:p>
        </w:tc>
      </w:tr>
      <w:tr w:rsidR="006F51FB" w:rsidRPr="0042143D" w:rsidTr="00260631">
        <w:trPr>
          <w:tblCellSpacing w:w="15" w:type="dxa"/>
          <w:jc w:val="center"/>
        </w:trPr>
        <w:tc>
          <w:tcPr>
            <w:tcW w:w="1496"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Türü:</w:t>
            </w:r>
          </w:p>
        </w:tc>
        <w:tc>
          <w:tcPr>
            <w:tcW w:w="4117"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İlkokul</w:t>
            </w:r>
          </w:p>
        </w:tc>
      </w:tr>
      <w:tr w:rsidR="006F51FB" w:rsidRPr="0042143D" w:rsidTr="00260631">
        <w:trPr>
          <w:tblCellSpacing w:w="15" w:type="dxa"/>
          <w:jc w:val="center"/>
        </w:trPr>
        <w:tc>
          <w:tcPr>
            <w:tcW w:w="1496"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Kodu:</w:t>
            </w:r>
          </w:p>
        </w:tc>
        <w:tc>
          <w:tcPr>
            <w:tcW w:w="4117" w:type="pct"/>
            <w:gridSpan w:val="2"/>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723876</w:t>
            </w:r>
          </w:p>
        </w:tc>
      </w:tr>
      <w:tr w:rsidR="006F51FB" w:rsidRPr="0042143D" w:rsidTr="00260631">
        <w:trPr>
          <w:tblCellSpacing w:w="15" w:type="dxa"/>
          <w:jc w:val="center"/>
        </w:trPr>
        <w:tc>
          <w:tcPr>
            <w:tcW w:w="1496"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206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Derslik Sayısı</w:t>
            </w:r>
          </w:p>
        </w:tc>
        <w:tc>
          <w:tcPr>
            <w:tcW w:w="204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Öğrenci Sayısı</w:t>
            </w:r>
          </w:p>
        </w:tc>
      </w:tr>
      <w:tr w:rsidR="006F51FB" w:rsidRPr="0042143D" w:rsidTr="00260631">
        <w:trPr>
          <w:tblCellSpacing w:w="15" w:type="dxa"/>
          <w:jc w:val="center"/>
        </w:trPr>
        <w:tc>
          <w:tcPr>
            <w:tcW w:w="1496"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2013-2014:</w:t>
            </w:r>
          </w:p>
        </w:tc>
        <w:tc>
          <w:tcPr>
            <w:tcW w:w="3701"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w:t>
            </w:r>
          </w:p>
        </w:tc>
        <w:tc>
          <w:tcPr>
            <w:tcW w:w="204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496</w:t>
            </w:r>
          </w:p>
        </w:tc>
      </w:tr>
      <w:tr w:rsidR="006F51FB" w:rsidRPr="0042143D" w:rsidTr="00260631">
        <w:trPr>
          <w:tblCellSpacing w:w="15" w:type="dxa"/>
          <w:jc w:val="center"/>
        </w:trPr>
        <w:tc>
          <w:tcPr>
            <w:tcW w:w="1496"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2014-2015:</w:t>
            </w:r>
          </w:p>
        </w:tc>
        <w:tc>
          <w:tcPr>
            <w:tcW w:w="3701"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7</w:t>
            </w:r>
          </w:p>
        </w:tc>
        <w:tc>
          <w:tcPr>
            <w:tcW w:w="204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434</w:t>
            </w:r>
          </w:p>
        </w:tc>
      </w:tr>
      <w:tr w:rsidR="006F51FB" w:rsidRPr="0042143D" w:rsidTr="00260631">
        <w:trPr>
          <w:tblCellSpacing w:w="15" w:type="dxa"/>
          <w:jc w:val="center"/>
        </w:trPr>
        <w:tc>
          <w:tcPr>
            <w:tcW w:w="1496"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Pr="0042143D">
              <w:rPr>
                <w:rFonts w:ascii="Times New Roman" w:eastAsia="Times New Roman" w:hAnsi="Times New Roman"/>
                <w:sz w:val="24"/>
                <w:szCs w:val="24"/>
                <w:lang w:eastAsia="tr-TR"/>
              </w:rPr>
              <w:t>-</w:t>
            </w:r>
            <w:r>
              <w:rPr>
                <w:rFonts w:ascii="Times New Roman" w:eastAsia="Times New Roman" w:hAnsi="Times New Roman"/>
                <w:sz w:val="24"/>
                <w:szCs w:val="24"/>
                <w:lang w:eastAsia="tr-TR"/>
              </w:rPr>
              <w:t>2016</w:t>
            </w:r>
            <w:r w:rsidRPr="0042143D">
              <w:rPr>
                <w:rFonts w:ascii="Times New Roman" w:eastAsia="Times New Roman" w:hAnsi="Times New Roman"/>
                <w:sz w:val="24"/>
                <w:szCs w:val="24"/>
                <w:lang w:eastAsia="tr-TR"/>
              </w:rPr>
              <w:t>:</w:t>
            </w:r>
          </w:p>
        </w:tc>
        <w:tc>
          <w:tcPr>
            <w:tcW w:w="3701"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w:t>
            </w:r>
          </w:p>
        </w:tc>
        <w:tc>
          <w:tcPr>
            <w:tcW w:w="204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402</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2"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75"/>
        <w:gridCol w:w="7544"/>
      </w:tblGrid>
      <w:tr w:rsidR="006F51FB" w:rsidRPr="0042143D" w:rsidTr="00260631">
        <w:trPr>
          <w:tblCellSpacing w:w="15" w:type="dxa"/>
          <w:jc w:val="center"/>
        </w:trPr>
        <w:tc>
          <w:tcPr>
            <w:tcW w:w="4967" w:type="pct"/>
            <w:gridSpan w:val="2"/>
            <w:shd w:val="clear" w:color="auto" w:fill="D9D9D9" w:themeFill="background1" w:themeFillShade="D9"/>
            <w:vAlign w:val="center"/>
            <w:hideMark/>
          </w:tcPr>
          <w:p w:rsidR="006F51FB" w:rsidRPr="00312C8C" w:rsidRDefault="006F51FB" w:rsidP="00260631">
            <w:pPr>
              <w:spacing w:after="0" w:line="240" w:lineRule="auto"/>
              <w:jc w:val="center"/>
              <w:rPr>
                <w:rFonts w:ascii="Times New Roman" w:eastAsia="Times New Roman" w:hAnsi="Times New Roman"/>
                <w:b/>
                <w:sz w:val="24"/>
                <w:szCs w:val="24"/>
                <w:lang w:eastAsia="tr-TR"/>
              </w:rPr>
            </w:pPr>
            <w:r w:rsidRPr="00312C8C">
              <w:rPr>
                <w:rFonts w:ascii="Times New Roman" w:eastAsia="Times New Roman" w:hAnsi="Times New Roman"/>
                <w:b/>
                <w:sz w:val="24"/>
                <w:szCs w:val="24"/>
                <w:lang w:eastAsia="tr-TR"/>
              </w:rPr>
              <w:t>Disiplin Durumu</w:t>
            </w:r>
          </w:p>
        </w:tc>
      </w:tr>
      <w:tr w:rsidR="006F51FB" w:rsidRPr="0042143D" w:rsidTr="00260631">
        <w:trPr>
          <w:tblCellSpacing w:w="15" w:type="dxa"/>
          <w:jc w:val="center"/>
        </w:trPr>
        <w:tc>
          <w:tcPr>
            <w:tcW w:w="84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Adı:</w:t>
            </w:r>
          </w:p>
        </w:tc>
        <w:tc>
          <w:tcPr>
            <w:tcW w:w="411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Malazgirt İlkokulu</w:t>
            </w:r>
          </w:p>
        </w:tc>
      </w:tr>
      <w:tr w:rsidR="006F51FB" w:rsidRPr="0042143D" w:rsidTr="00260631">
        <w:trPr>
          <w:tblCellSpacing w:w="15" w:type="dxa"/>
          <w:jc w:val="center"/>
        </w:trPr>
        <w:tc>
          <w:tcPr>
            <w:tcW w:w="84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Türü:</w:t>
            </w:r>
          </w:p>
        </w:tc>
        <w:tc>
          <w:tcPr>
            <w:tcW w:w="411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İlkokul</w:t>
            </w:r>
          </w:p>
        </w:tc>
      </w:tr>
      <w:tr w:rsidR="006F51FB" w:rsidRPr="0042143D" w:rsidTr="00260631">
        <w:trPr>
          <w:tblCellSpacing w:w="15" w:type="dxa"/>
          <w:jc w:val="center"/>
        </w:trPr>
        <w:tc>
          <w:tcPr>
            <w:tcW w:w="84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Kodu:</w:t>
            </w:r>
          </w:p>
        </w:tc>
        <w:tc>
          <w:tcPr>
            <w:tcW w:w="411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723876</w:t>
            </w:r>
          </w:p>
        </w:tc>
      </w:tr>
      <w:tr w:rsidR="006F51FB" w:rsidRPr="0042143D" w:rsidTr="00260631">
        <w:trPr>
          <w:tblCellSpacing w:w="15" w:type="dxa"/>
          <w:jc w:val="center"/>
        </w:trPr>
        <w:tc>
          <w:tcPr>
            <w:tcW w:w="84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2013-2014:</w:t>
            </w:r>
          </w:p>
        </w:tc>
        <w:tc>
          <w:tcPr>
            <w:tcW w:w="411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0</w:t>
            </w:r>
          </w:p>
        </w:tc>
      </w:tr>
      <w:tr w:rsidR="006F51FB" w:rsidRPr="0042143D" w:rsidTr="00260631">
        <w:trPr>
          <w:tblCellSpacing w:w="15" w:type="dxa"/>
          <w:jc w:val="center"/>
        </w:trPr>
        <w:tc>
          <w:tcPr>
            <w:tcW w:w="84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2014-2015:</w:t>
            </w:r>
          </w:p>
        </w:tc>
        <w:tc>
          <w:tcPr>
            <w:tcW w:w="411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0</w:t>
            </w:r>
          </w:p>
        </w:tc>
      </w:tr>
      <w:tr w:rsidR="006F51FB" w:rsidRPr="0042143D" w:rsidTr="00260631">
        <w:trPr>
          <w:tblCellSpacing w:w="15" w:type="dxa"/>
          <w:jc w:val="center"/>
        </w:trPr>
        <w:tc>
          <w:tcPr>
            <w:tcW w:w="84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Pr="0042143D">
              <w:rPr>
                <w:rFonts w:ascii="Times New Roman" w:eastAsia="Times New Roman" w:hAnsi="Times New Roman"/>
                <w:sz w:val="24"/>
                <w:szCs w:val="24"/>
                <w:lang w:eastAsia="tr-TR"/>
              </w:rPr>
              <w:t>-</w:t>
            </w:r>
            <w:r>
              <w:rPr>
                <w:rFonts w:ascii="Times New Roman" w:eastAsia="Times New Roman" w:hAnsi="Times New Roman"/>
                <w:sz w:val="24"/>
                <w:szCs w:val="24"/>
                <w:lang w:eastAsia="tr-TR"/>
              </w:rPr>
              <w:t>2016</w:t>
            </w:r>
            <w:r w:rsidRPr="0042143D">
              <w:rPr>
                <w:rFonts w:ascii="Times New Roman" w:eastAsia="Times New Roman" w:hAnsi="Times New Roman"/>
                <w:sz w:val="24"/>
                <w:szCs w:val="24"/>
                <w:lang w:eastAsia="tr-TR"/>
              </w:rPr>
              <w:t>:</w:t>
            </w:r>
          </w:p>
        </w:tc>
        <w:tc>
          <w:tcPr>
            <w:tcW w:w="411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0</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83"/>
        <w:gridCol w:w="2351"/>
        <w:gridCol w:w="2113"/>
        <w:gridCol w:w="3183"/>
      </w:tblGrid>
      <w:tr w:rsidR="006F51FB" w:rsidRPr="0042143D" w:rsidTr="00260631">
        <w:trPr>
          <w:tblCellSpacing w:w="15" w:type="dxa"/>
          <w:jc w:val="center"/>
        </w:trPr>
        <w:tc>
          <w:tcPr>
            <w:tcW w:w="4967" w:type="pct"/>
            <w:gridSpan w:val="4"/>
            <w:shd w:val="clear" w:color="auto" w:fill="D9D9D9" w:themeFill="background1" w:themeFillShade="D9"/>
            <w:vAlign w:val="center"/>
            <w:hideMark/>
          </w:tcPr>
          <w:p w:rsidR="006F51FB" w:rsidRPr="00312C8C" w:rsidRDefault="006F51FB" w:rsidP="00260631">
            <w:pPr>
              <w:spacing w:after="0" w:line="240" w:lineRule="auto"/>
              <w:jc w:val="center"/>
              <w:rPr>
                <w:rFonts w:ascii="Times New Roman" w:eastAsia="Times New Roman" w:hAnsi="Times New Roman"/>
                <w:b/>
                <w:sz w:val="24"/>
                <w:szCs w:val="24"/>
                <w:lang w:eastAsia="tr-TR"/>
              </w:rPr>
            </w:pPr>
            <w:r w:rsidRPr="00312C8C">
              <w:rPr>
                <w:rFonts w:ascii="Times New Roman" w:eastAsia="Times New Roman" w:hAnsi="Times New Roman"/>
                <w:b/>
                <w:sz w:val="24"/>
                <w:szCs w:val="24"/>
                <w:lang w:eastAsia="tr-TR"/>
              </w:rPr>
              <w:t>Ödül Belgesi Alan Öğrenci Sayıları</w:t>
            </w:r>
          </w:p>
        </w:tc>
      </w:tr>
      <w:tr w:rsidR="006F51FB" w:rsidRPr="0042143D" w:rsidTr="00260631">
        <w:trPr>
          <w:tblCellSpacing w:w="15" w:type="dxa"/>
          <w:jc w:val="center"/>
        </w:trPr>
        <w:tc>
          <w:tcPr>
            <w:tcW w:w="79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Kurum </w:t>
            </w:r>
            <w:proofErr w:type="gramStart"/>
            <w:r w:rsidRPr="0042143D">
              <w:rPr>
                <w:rFonts w:ascii="Times New Roman" w:eastAsia="Times New Roman" w:hAnsi="Times New Roman"/>
                <w:sz w:val="24"/>
                <w:szCs w:val="24"/>
                <w:lang w:eastAsia="tr-TR"/>
              </w:rPr>
              <w:t>Adı :</w:t>
            </w:r>
            <w:proofErr w:type="gramEnd"/>
          </w:p>
        </w:tc>
        <w:tc>
          <w:tcPr>
            <w:tcW w:w="4154" w:type="pct"/>
            <w:gridSpan w:val="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Malazgirt İlkokulu</w:t>
            </w:r>
          </w:p>
        </w:tc>
      </w:tr>
      <w:tr w:rsidR="006F51FB" w:rsidRPr="0042143D" w:rsidTr="00260631">
        <w:trPr>
          <w:tblCellSpacing w:w="15" w:type="dxa"/>
          <w:jc w:val="center"/>
        </w:trPr>
        <w:tc>
          <w:tcPr>
            <w:tcW w:w="1423"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Kurum </w:t>
            </w:r>
            <w:proofErr w:type="gramStart"/>
            <w:r w:rsidRPr="0042143D">
              <w:rPr>
                <w:rFonts w:ascii="Times New Roman" w:eastAsia="Times New Roman" w:hAnsi="Times New Roman"/>
                <w:sz w:val="24"/>
                <w:szCs w:val="24"/>
                <w:lang w:eastAsia="tr-TR"/>
              </w:rPr>
              <w:t>Türü :</w:t>
            </w:r>
            <w:proofErr w:type="gramEnd"/>
          </w:p>
        </w:tc>
        <w:tc>
          <w:tcPr>
            <w:tcW w:w="4154" w:type="pct"/>
            <w:gridSpan w:val="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İlkokul</w:t>
            </w:r>
          </w:p>
        </w:tc>
      </w:tr>
      <w:tr w:rsidR="006F51FB" w:rsidRPr="0042143D" w:rsidTr="00260631">
        <w:trPr>
          <w:tblCellSpacing w:w="15" w:type="dxa"/>
          <w:jc w:val="center"/>
        </w:trPr>
        <w:tc>
          <w:tcPr>
            <w:tcW w:w="1423"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Kurum </w:t>
            </w:r>
            <w:proofErr w:type="gramStart"/>
            <w:r w:rsidRPr="0042143D">
              <w:rPr>
                <w:rFonts w:ascii="Times New Roman" w:eastAsia="Times New Roman" w:hAnsi="Times New Roman"/>
                <w:sz w:val="24"/>
                <w:szCs w:val="24"/>
                <w:lang w:eastAsia="tr-TR"/>
              </w:rPr>
              <w:t>Kodu :</w:t>
            </w:r>
            <w:proofErr w:type="gramEnd"/>
          </w:p>
        </w:tc>
        <w:tc>
          <w:tcPr>
            <w:tcW w:w="4154" w:type="pct"/>
            <w:gridSpan w:val="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723876</w:t>
            </w:r>
          </w:p>
        </w:tc>
      </w:tr>
      <w:tr w:rsidR="006F51FB" w:rsidRPr="0042143D" w:rsidTr="00260631">
        <w:trPr>
          <w:tblCellSpacing w:w="15" w:type="dxa"/>
          <w:jc w:val="center"/>
        </w:trPr>
        <w:tc>
          <w:tcPr>
            <w:tcW w:w="1423"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1284"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Takdir Belgesi</w:t>
            </w:r>
          </w:p>
        </w:tc>
        <w:tc>
          <w:tcPr>
            <w:tcW w:w="2062"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Teşekkür Belgesi</w:t>
            </w:r>
          </w:p>
        </w:tc>
        <w:tc>
          <w:tcPr>
            <w:tcW w:w="168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Onur / İftihar Belgesi</w:t>
            </w:r>
          </w:p>
        </w:tc>
      </w:tr>
      <w:tr w:rsidR="006F51FB" w:rsidRPr="0042143D" w:rsidTr="00260631">
        <w:trPr>
          <w:tblCellSpacing w:w="15" w:type="dxa"/>
          <w:jc w:val="center"/>
        </w:trPr>
        <w:tc>
          <w:tcPr>
            <w:tcW w:w="1423"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roofErr w:type="gramStart"/>
            <w:r w:rsidRPr="0042143D">
              <w:rPr>
                <w:rFonts w:ascii="Times New Roman" w:eastAsia="Times New Roman" w:hAnsi="Times New Roman"/>
                <w:sz w:val="24"/>
                <w:szCs w:val="24"/>
                <w:lang w:eastAsia="tr-TR"/>
              </w:rPr>
              <w:t>2013 :</w:t>
            </w:r>
            <w:proofErr w:type="gramEnd"/>
          </w:p>
        </w:tc>
        <w:tc>
          <w:tcPr>
            <w:tcW w:w="2299"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25</w:t>
            </w:r>
          </w:p>
        </w:tc>
        <w:tc>
          <w:tcPr>
            <w:tcW w:w="115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40</w:t>
            </w:r>
          </w:p>
        </w:tc>
        <w:tc>
          <w:tcPr>
            <w:tcW w:w="168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15" w:type="dxa"/>
          <w:jc w:val="center"/>
        </w:trPr>
        <w:tc>
          <w:tcPr>
            <w:tcW w:w="1423"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roofErr w:type="gramStart"/>
            <w:r w:rsidRPr="0042143D">
              <w:rPr>
                <w:rFonts w:ascii="Times New Roman" w:eastAsia="Times New Roman" w:hAnsi="Times New Roman"/>
                <w:sz w:val="24"/>
                <w:szCs w:val="24"/>
                <w:lang w:eastAsia="tr-TR"/>
              </w:rPr>
              <w:t>2014 :</w:t>
            </w:r>
            <w:proofErr w:type="gramEnd"/>
          </w:p>
        </w:tc>
        <w:tc>
          <w:tcPr>
            <w:tcW w:w="2299"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30</w:t>
            </w:r>
          </w:p>
        </w:tc>
        <w:tc>
          <w:tcPr>
            <w:tcW w:w="115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35</w:t>
            </w:r>
          </w:p>
        </w:tc>
        <w:tc>
          <w:tcPr>
            <w:tcW w:w="168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15" w:type="dxa"/>
          <w:jc w:val="center"/>
        </w:trPr>
        <w:tc>
          <w:tcPr>
            <w:tcW w:w="1423"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roofErr w:type="gramStart"/>
            <w:r w:rsidRPr="0042143D">
              <w:rPr>
                <w:rFonts w:ascii="Times New Roman" w:eastAsia="Times New Roman" w:hAnsi="Times New Roman"/>
                <w:sz w:val="24"/>
                <w:szCs w:val="24"/>
                <w:lang w:eastAsia="tr-TR"/>
              </w:rPr>
              <w:t>2015 :</w:t>
            </w:r>
            <w:proofErr w:type="gramEnd"/>
          </w:p>
        </w:tc>
        <w:tc>
          <w:tcPr>
            <w:tcW w:w="2299"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29</w:t>
            </w:r>
          </w:p>
        </w:tc>
        <w:tc>
          <w:tcPr>
            <w:tcW w:w="115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40</w:t>
            </w:r>
          </w:p>
        </w:tc>
        <w:tc>
          <w:tcPr>
            <w:tcW w:w="168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2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312C8C" w:rsidRDefault="006F51FB" w:rsidP="00260631">
            <w:pPr>
              <w:spacing w:after="0" w:line="240" w:lineRule="auto"/>
              <w:jc w:val="center"/>
              <w:rPr>
                <w:rFonts w:ascii="Times New Roman" w:eastAsia="Times New Roman" w:hAnsi="Times New Roman"/>
                <w:b/>
                <w:sz w:val="24"/>
                <w:szCs w:val="24"/>
                <w:lang w:eastAsia="tr-TR"/>
              </w:rPr>
            </w:pPr>
            <w:r w:rsidRPr="00312C8C">
              <w:rPr>
                <w:rFonts w:ascii="Times New Roman" w:eastAsia="Times New Roman" w:hAnsi="Times New Roman"/>
                <w:b/>
                <w:sz w:val="24"/>
                <w:szCs w:val="24"/>
                <w:lang w:eastAsia="tr-TR"/>
              </w:rPr>
              <w:t>Başarı Durumu</w:t>
            </w:r>
          </w:p>
        </w:tc>
      </w:tr>
      <w:tr w:rsidR="006F51FB" w:rsidRPr="0042143D" w:rsidTr="00260631">
        <w:trPr>
          <w:tblCellSpacing w:w="7" w:type="dxa"/>
          <w:jc w:val="center"/>
        </w:trPr>
        <w:tc>
          <w:tcPr>
            <w:tcW w:w="4985"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İlkokullara yönelik merkezi sınavlar olmadığından herhangi bir bilgi girişi yapılmamıştır.</w:t>
            </w:r>
          </w:p>
        </w:tc>
      </w:tr>
    </w:tbl>
    <w:p w:rsidR="006F51FB" w:rsidRPr="0042143D" w:rsidRDefault="006F51FB" w:rsidP="006F51FB">
      <w:pPr>
        <w:spacing w:after="0" w:line="240" w:lineRule="auto"/>
        <w:jc w:val="center"/>
        <w:rPr>
          <w:rFonts w:ascii="Times New Roman" w:eastAsia="Times New Roman" w:hAnsi="Times New Roman"/>
          <w:sz w:val="24"/>
          <w:szCs w:val="24"/>
          <w:lang w:eastAsia="tr-TR"/>
        </w:rPr>
      </w:pP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7"/>
        <w:gridCol w:w="1378"/>
        <w:gridCol w:w="1593"/>
        <w:gridCol w:w="2883"/>
        <w:gridCol w:w="1751"/>
      </w:tblGrid>
      <w:tr w:rsidR="006F51FB" w:rsidRPr="0042143D" w:rsidTr="00260631">
        <w:trPr>
          <w:tblCellSpacing w:w="15" w:type="dxa"/>
          <w:jc w:val="center"/>
        </w:trPr>
        <w:tc>
          <w:tcPr>
            <w:tcW w:w="4967" w:type="pct"/>
            <w:gridSpan w:val="5"/>
            <w:shd w:val="clear" w:color="auto" w:fill="D9D9D9" w:themeFill="background1" w:themeFillShade="D9"/>
            <w:vAlign w:val="center"/>
            <w:hideMark/>
          </w:tcPr>
          <w:p w:rsidR="006F51FB" w:rsidRPr="00312C8C" w:rsidRDefault="006F51FB" w:rsidP="00260631">
            <w:pPr>
              <w:spacing w:after="0" w:line="240" w:lineRule="auto"/>
              <w:jc w:val="center"/>
              <w:rPr>
                <w:rFonts w:ascii="Times New Roman" w:eastAsia="Times New Roman" w:hAnsi="Times New Roman"/>
                <w:b/>
                <w:sz w:val="24"/>
                <w:szCs w:val="24"/>
                <w:lang w:eastAsia="tr-TR"/>
              </w:rPr>
            </w:pPr>
            <w:r w:rsidRPr="00312C8C">
              <w:rPr>
                <w:rFonts w:ascii="Times New Roman" w:eastAsia="Times New Roman" w:hAnsi="Times New Roman"/>
                <w:b/>
                <w:sz w:val="24"/>
                <w:szCs w:val="24"/>
                <w:lang w:eastAsia="tr-TR"/>
              </w:rPr>
              <w:t>Sosyal Etkinlik Durumu</w:t>
            </w:r>
          </w:p>
        </w:tc>
      </w:tr>
      <w:tr w:rsidR="006F51FB" w:rsidRPr="0042143D" w:rsidTr="00260631">
        <w:trPr>
          <w:tblCellSpacing w:w="15" w:type="dxa"/>
          <w:jc w:val="center"/>
        </w:trPr>
        <w:tc>
          <w:tcPr>
            <w:tcW w:w="83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Adı:</w:t>
            </w:r>
          </w:p>
        </w:tc>
        <w:tc>
          <w:tcPr>
            <w:tcW w:w="4119" w:type="pct"/>
            <w:gridSpan w:val="4"/>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Malazgirt İlkokulu</w:t>
            </w:r>
          </w:p>
        </w:tc>
      </w:tr>
      <w:tr w:rsidR="006F51FB" w:rsidRPr="0042143D" w:rsidTr="00260631">
        <w:trPr>
          <w:tblCellSpacing w:w="15" w:type="dxa"/>
          <w:jc w:val="center"/>
        </w:trPr>
        <w:tc>
          <w:tcPr>
            <w:tcW w:w="83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Türü:</w:t>
            </w:r>
          </w:p>
        </w:tc>
        <w:tc>
          <w:tcPr>
            <w:tcW w:w="4119" w:type="pct"/>
            <w:gridSpan w:val="4"/>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İlkokul</w:t>
            </w:r>
          </w:p>
        </w:tc>
      </w:tr>
      <w:tr w:rsidR="006F51FB" w:rsidRPr="0042143D" w:rsidTr="00260631">
        <w:trPr>
          <w:tblCellSpacing w:w="15" w:type="dxa"/>
          <w:jc w:val="center"/>
        </w:trPr>
        <w:tc>
          <w:tcPr>
            <w:tcW w:w="83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 Kodu:</w:t>
            </w:r>
          </w:p>
        </w:tc>
        <w:tc>
          <w:tcPr>
            <w:tcW w:w="4119" w:type="pct"/>
            <w:gridSpan w:val="4"/>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723876</w:t>
            </w:r>
          </w:p>
        </w:tc>
      </w:tr>
      <w:tr w:rsidR="006F51FB" w:rsidRPr="0042143D" w:rsidTr="00260631">
        <w:trPr>
          <w:tblCellSpacing w:w="15" w:type="dxa"/>
          <w:jc w:val="center"/>
        </w:trPr>
        <w:tc>
          <w:tcPr>
            <w:tcW w:w="83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74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Sosyal Kulüp</w:t>
            </w:r>
          </w:p>
        </w:tc>
        <w:tc>
          <w:tcPr>
            <w:tcW w:w="86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Etkinlik Sayısı</w:t>
            </w:r>
          </w:p>
        </w:tc>
        <w:tc>
          <w:tcPr>
            <w:tcW w:w="1580" w:type="pct"/>
            <w:vAlign w:val="center"/>
            <w:hideMark/>
          </w:tcPr>
          <w:p w:rsidR="006F51FB" w:rsidRPr="005903A4"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Etkinliğe Katılan </w:t>
            </w:r>
            <w:proofErr w:type="spellStart"/>
            <w:r w:rsidRPr="005903A4">
              <w:rPr>
                <w:rFonts w:ascii="Times New Roman" w:eastAsia="Times New Roman" w:hAnsi="Times New Roman"/>
                <w:sz w:val="24"/>
                <w:szCs w:val="24"/>
                <w:lang w:eastAsia="tr-TR"/>
              </w:rPr>
              <w:t>Öğr</w:t>
            </w:r>
            <w:proofErr w:type="spellEnd"/>
            <w:r w:rsidRPr="005903A4">
              <w:rPr>
                <w:rFonts w:ascii="Times New Roman" w:eastAsia="Times New Roman" w:hAnsi="Times New Roman"/>
                <w:sz w:val="24"/>
                <w:szCs w:val="24"/>
                <w:lang w:eastAsia="tr-TR"/>
              </w:rPr>
              <w:t>. Sayısı</w:t>
            </w:r>
          </w:p>
        </w:tc>
        <w:tc>
          <w:tcPr>
            <w:tcW w:w="87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Yayın Sayısı</w:t>
            </w:r>
          </w:p>
        </w:tc>
      </w:tr>
      <w:tr w:rsidR="006F51FB" w:rsidRPr="0042143D" w:rsidTr="00260631">
        <w:trPr>
          <w:tblCellSpacing w:w="15" w:type="dxa"/>
          <w:jc w:val="center"/>
        </w:trPr>
        <w:tc>
          <w:tcPr>
            <w:tcW w:w="83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2012-2013:</w:t>
            </w:r>
          </w:p>
        </w:tc>
        <w:tc>
          <w:tcPr>
            <w:tcW w:w="74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w:t>
            </w:r>
          </w:p>
        </w:tc>
        <w:tc>
          <w:tcPr>
            <w:tcW w:w="86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158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480</w:t>
            </w:r>
          </w:p>
        </w:tc>
        <w:tc>
          <w:tcPr>
            <w:tcW w:w="87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15" w:type="dxa"/>
          <w:jc w:val="center"/>
        </w:trPr>
        <w:tc>
          <w:tcPr>
            <w:tcW w:w="83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2013-2014:</w:t>
            </w:r>
          </w:p>
        </w:tc>
        <w:tc>
          <w:tcPr>
            <w:tcW w:w="74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w:t>
            </w:r>
          </w:p>
        </w:tc>
        <w:tc>
          <w:tcPr>
            <w:tcW w:w="86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158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450</w:t>
            </w:r>
          </w:p>
        </w:tc>
        <w:tc>
          <w:tcPr>
            <w:tcW w:w="87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15" w:type="dxa"/>
          <w:jc w:val="center"/>
        </w:trPr>
        <w:tc>
          <w:tcPr>
            <w:tcW w:w="83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2014-2015:</w:t>
            </w:r>
          </w:p>
        </w:tc>
        <w:tc>
          <w:tcPr>
            <w:tcW w:w="74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w:t>
            </w:r>
          </w:p>
        </w:tc>
        <w:tc>
          <w:tcPr>
            <w:tcW w:w="86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158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430</w:t>
            </w:r>
          </w:p>
        </w:tc>
        <w:tc>
          <w:tcPr>
            <w:tcW w:w="87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5"/>
        <w:gridCol w:w="6897"/>
        <w:gridCol w:w="1688"/>
      </w:tblGrid>
      <w:tr w:rsidR="006F51FB" w:rsidRPr="0042143D" w:rsidTr="00260631">
        <w:trPr>
          <w:tblCellSpacing w:w="15" w:type="dxa"/>
          <w:jc w:val="center"/>
        </w:trPr>
        <w:tc>
          <w:tcPr>
            <w:tcW w:w="4967" w:type="pct"/>
            <w:gridSpan w:val="3"/>
            <w:shd w:val="clear" w:color="auto" w:fill="D9D9D9" w:themeFill="background1" w:themeFillShade="D9"/>
            <w:vAlign w:val="center"/>
            <w:hideMark/>
          </w:tcPr>
          <w:p w:rsidR="006F51FB" w:rsidRPr="005903A4" w:rsidRDefault="006F51FB" w:rsidP="0026063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lastRenderedPageBreak/>
              <w:t xml:space="preserve">Okul </w:t>
            </w:r>
            <w:r w:rsidRPr="005903A4">
              <w:rPr>
                <w:rFonts w:ascii="Times New Roman" w:eastAsia="Times New Roman" w:hAnsi="Times New Roman"/>
                <w:b/>
                <w:sz w:val="24"/>
                <w:szCs w:val="24"/>
                <w:lang w:eastAsia="tr-TR"/>
              </w:rPr>
              <w:t>Fiziki Durumu</w:t>
            </w:r>
          </w:p>
        </w:tc>
      </w:tr>
      <w:tr w:rsidR="006F51FB" w:rsidRPr="0042143D" w:rsidTr="00E41447">
        <w:trPr>
          <w:tblCellSpacing w:w="15" w:type="dxa"/>
          <w:jc w:val="center"/>
        </w:trPr>
        <w:tc>
          <w:tcPr>
            <w:tcW w:w="275" w:type="pct"/>
            <w:shd w:val="clear" w:color="auto" w:fill="A5C249" w:themeFill="accent6"/>
            <w:vAlign w:val="center"/>
            <w:hideMark/>
          </w:tcPr>
          <w:p w:rsidR="006F51FB" w:rsidRPr="005903A4" w:rsidRDefault="006F51FB" w:rsidP="00260631">
            <w:pPr>
              <w:spacing w:after="0" w:line="240" w:lineRule="auto"/>
              <w:jc w:val="center"/>
              <w:rPr>
                <w:rFonts w:ascii="Times New Roman" w:eastAsia="Times New Roman" w:hAnsi="Times New Roman"/>
                <w:b/>
                <w:sz w:val="24"/>
                <w:szCs w:val="24"/>
                <w:lang w:eastAsia="tr-TR"/>
              </w:rPr>
            </w:pPr>
            <w:r w:rsidRPr="005903A4">
              <w:rPr>
                <w:rFonts w:ascii="Times New Roman" w:eastAsia="Times New Roman" w:hAnsi="Times New Roman"/>
                <w:b/>
                <w:sz w:val="24"/>
                <w:szCs w:val="24"/>
                <w:lang w:eastAsia="tr-TR"/>
              </w:rPr>
              <w:t>S/N</w:t>
            </w:r>
          </w:p>
        </w:tc>
        <w:tc>
          <w:tcPr>
            <w:tcW w:w="3786" w:type="pct"/>
            <w:shd w:val="clear" w:color="auto" w:fill="A5C249" w:themeFill="accent6"/>
            <w:vAlign w:val="center"/>
            <w:hideMark/>
          </w:tcPr>
          <w:p w:rsidR="006F51FB" w:rsidRPr="005903A4" w:rsidRDefault="006F51FB" w:rsidP="00260631">
            <w:pPr>
              <w:spacing w:after="0" w:line="240" w:lineRule="auto"/>
              <w:jc w:val="center"/>
              <w:rPr>
                <w:rFonts w:ascii="Times New Roman" w:eastAsia="Times New Roman" w:hAnsi="Times New Roman"/>
                <w:b/>
                <w:sz w:val="24"/>
                <w:szCs w:val="24"/>
                <w:lang w:eastAsia="tr-TR"/>
              </w:rPr>
            </w:pPr>
            <w:r w:rsidRPr="005903A4">
              <w:rPr>
                <w:rFonts w:ascii="Times New Roman" w:eastAsia="Times New Roman" w:hAnsi="Times New Roman"/>
                <w:b/>
                <w:sz w:val="24"/>
                <w:szCs w:val="24"/>
                <w:lang w:eastAsia="tr-TR"/>
              </w:rPr>
              <w:t xml:space="preserve">Fiziki </w:t>
            </w:r>
            <w:r w:rsidR="00CC4BEB" w:rsidRPr="005903A4">
              <w:rPr>
                <w:rFonts w:ascii="Times New Roman" w:eastAsia="Times New Roman" w:hAnsi="Times New Roman"/>
                <w:b/>
                <w:sz w:val="24"/>
                <w:szCs w:val="24"/>
                <w:lang w:eastAsia="tr-TR"/>
              </w:rPr>
              <w:t>İmkânın</w:t>
            </w:r>
            <w:r w:rsidRPr="005903A4">
              <w:rPr>
                <w:rFonts w:ascii="Times New Roman" w:eastAsia="Times New Roman" w:hAnsi="Times New Roman"/>
                <w:b/>
                <w:sz w:val="24"/>
                <w:szCs w:val="24"/>
                <w:lang w:eastAsia="tr-TR"/>
              </w:rPr>
              <w:t xml:space="preserve"> Adı</w:t>
            </w:r>
          </w:p>
        </w:tc>
        <w:tc>
          <w:tcPr>
            <w:tcW w:w="873" w:type="pct"/>
            <w:shd w:val="clear" w:color="auto" w:fill="A5C249" w:themeFill="accent6"/>
            <w:vAlign w:val="center"/>
            <w:hideMark/>
          </w:tcPr>
          <w:p w:rsidR="006F51FB" w:rsidRPr="005903A4" w:rsidRDefault="006F51FB" w:rsidP="00260631">
            <w:pPr>
              <w:spacing w:after="0" w:line="240" w:lineRule="auto"/>
              <w:jc w:val="center"/>
              <w:rPr>
                <w:rFonts w:ascii="Times New Roman" w:eastAsia="Times New Roman" w:hAnsi="Times New Roman"/>
                <w:b/>
                <w:sz w:val="24"/>
                <w:szCs w:val="24"/>
                <w:lang w:eastAsia="tr-TR"/>
              </w:rPr>
            </w:pPr>
            <w:r w:rsidRPr="005903A4">
              <w:rPr>
                <w:rFonts w:ascii="Times New Roman" w:eastAsia="Times New Roman" w:hAnsi="Times New Roman"/>
                <w:b/>
                <w:sz w:val="24"/>
                <w:szCs w:val="24"/>
                <w:lang w:eastAsia="tr-TR"/>
              </w:rPr>
              <w:t>Sayı</w:t>
            </w:r>
            <w:r>
              <w:rPr>
                <w:rFonts w:ascii="Times New Roman" w:eastAsia="Times New Roman" w:hAnsi="Times New Roman"/>
                <w:b/>
                <w:sz w:val="24"/>
                <w:szCs w:val="24"/>
                <w:lang w:eastAsia="tr-TR"/>
              </w:rPr>
              <w:t xml:space="preserve"> (%,m²)</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Bahçe (metrekare)</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600</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Derslik</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İdari Oda</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Isınma Şekli (Kalorifer - Kömür)</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Kalorifer Kazan Dairesi</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Kantin</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Kömürlük</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Öğretmenler Odası</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49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9 </w:t>
            </w:r>
          </w:p>
        </w:tc>
        <w:tc>
          <w:tcPr>
            <w:tcW w:w="6799"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WC Sayısı</w:t>
            </w:r>
          </w:p>
        </w:tc>
        <w:tc>
          <w:tcPr>
            <w:tcW w:w="87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0"/>
        <w:gridCol w:w="5087"/>
        <w:gridCol w:w="1099"/>
        <w:gridCol w:w="1219"/>
        <w:gridCol w:w="1235"/>
      </w:tblGrid>
      <w:tr w:rsidR="006F51FB" w:rsidRPr="0042143D" w:rsidTr="00260631">
        <w:trPr>
          <w:tblCellSpacing w:w="15" w:type="dxa"/>
          <w:jc w:val="center"/>
        </w:trPr>
        <w:tc>
          <w:tcPr>
            <w:tcW w:w="4967" w:type="pct"/>
            <w:gridSpan w:val="5"/>
            <w:shd w:val="clear" w:color="auto" w:fill="D9D9D9" w:themeFill="background1" w:themeFillShade="D9"/>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Teknolojik Alt Yapı</w:t>
            </w:r>
          </w:p>
        </w:tc>
      </w:tr>
      <w:tr w:rsidR="006F51FB" w:rsidRPr="0042143D" w:rsidTr="00E41447">
        <w:trPr>
          <w:tblCellSpacing w:w="15" w:type="dxa"/>
          <w:jc w:val="center"/>
        </w:trPr>
        <w:tc>
          <w:tcPr>
            <w:tcW w:w="247" w:type="pct"/>
            <w:shd w:val="clear" w:color="auto" w:fill="A5C249" w:themeFill="accent6"/>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S/N</w:t>
            </w:r>
          </w:p>
        </w:tc>
        <w:tc>
          <w:tcPr>
            <w:tcW w:w="2806" w:type="pct"/>
            <w:shd w:val="clear" w:color="auto" w:fill="A5C249" w:themeFill="accent6"/>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Araç - Gereç</w:t>
            </w:r>
          </w:p>
        </w:tc>
        <w:tc>
          <w:tcPr>
            <w:tcW w:w="593" w:type="pct"/>
            <w:shd w:val="clear" w:color="auto" w:fill="A5C249" w:themeFill="accent6"/>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2012</w:t>
            </w:r>
          </w:p>
        </w:tc>
        <w:tc>
          <w:tcPr>
            <w:tcW w:w="660" w:type="pct"/>
            <w:shd w:val="clear" w:color="auto" w:fill="A5C249" w:themeFill="accent6"/>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2013</w:t>
            </w:r>
          </w:p>
        </w:tc>
        <w:tc>
          <w:tcPr>
            <w:tcW w:w="593" w:type="pct"/>
            <w:shd w:val="clear" w:color="auto" w:fill="A5C249" w:themeFill="accent6"/>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2014</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Bilgisayar</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12</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Telefon</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Yazıcı (Lazer)</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Tarayıcı</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Ses Sistemi</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Mikrofon</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Yazıcı (çok fonksiyonlu)</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Fotokopi</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Projeksiyon</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15</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13</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Hoparlör</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r>
      <w:tr w:rsidR="006F51FB" w:rsidRPr="0042143D" w:rsidTr="00260631">
        <w:trPr>
          <w:tblCellSpacing w:w="15" w:type="dxa"/>
          <w:jc w:val="center"/>
        </w:trPr>
        <w:tc>
          <w:tcPr>
            <w:tcW w:w="24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11 </w:t>
            </w:r>
          </w:p>
        </w:tc>
        <w:tc>
          <w:tcPr>
            <w:tcW w:w="280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Fatih projesi kapsamında çok fonksiyonlu yazıcı</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6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59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Yasal Görev v</w:t>
            </w:r>
            <w:r w:rsidRPr="00D409A1">
              <w:rPr>
                <w:rFonts w:ascii="Times New Roman" w:eastAsia="Times New Roman" w:hAnsi="Times New Roman"/>
                <w:b/>
                <w:sz w:val="24"/>
                <w:szCs w:val="24"/>
                <w:lang w:eastAsia="tr-TR"/>
              </w:rPr>
              <w:t>e Sorumluluk</w:t>
            </w:r>
          </w:p>
        </w:tc>
      </w:tr>
      <w:tr w:rsidR="006F51FB" w:rsidRPr="0042143D" w:rsidTr="00260631">
        <w:trPr>
          <w:tblCellSpacing w:w="7" w:type="dxa"/>
          <w:jc w:val="center"/>
        </w:trPr>
        <w:tc>
          <w:tcPr>
            <w:tcW w:w="4985"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w:t>
            </w:r>
            <w:proofErr w:type="gramStart"/>
            <w:r w:rsidRPr="0042143D">
              <w:rPr>
                <w:rFonts w:ascii="Times New Roman" w:eastAsia="Times New Roman" w:hAnsi="Times New Roman"/>
                <w:sz w:val="24"/>
                <w:szCs w:val="24"/>
                <w:lang w:eastAsia="tr-TR"/>
              </w:rPr>
              <w:t xml:space="preserve">10. Kalkınma Planı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Orta Vadeli Mali Plan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Orta Vadeli Program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62. Hükümet Programı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Bakanlık Mevzuatı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MEB 2015-2019 Stratejik Planı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ADIYAMAN Milli Eğitim Müdürlüğü 2015-2019 Stratejik Planı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Millî Eğitim Şura Kararları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Avrupa Birliği müktesebatı ve ilerleme raporu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Diğer Kamu Kurum ve Kuruluşlarının Stratejik Planları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TÜBİTAK Vizyon 2023 Eğitim ve İnsan Kaynakları Raporu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Türkiye Yeterlilikler Çerçevesi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Millî Eğitim Kalite Çerçevesi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Bilgi Toplumu Stratejisi ve Eylem Planı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Hayat Boyu Öğrenme Strateji Belgesi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Meslekî ve Teknik Eğitim Strateji Belgesi </w:t>
            </w:r>
            <w:r w:rsidRPr="0042143D">
              <w:rPr>
                <w:rFonts w:ascii="Times New Roman" w:eastAsia="Times New Roman" w:hAnsi="Times New Roman"/>
                <w:sz w:val="24"/>
                <w:szCs w:val="24"/>
                <w:lang w:eastAsia="tr-TR"/>
              </w:rPr>
              <w:sym w:font="Symbol" w:char="F0A7"/>
            </w:r>
            <w:r w:rsidRPr="0042143D">
              <w:rPr>
                <w:rFonts w:ascii="Times New Roman" w:eastAsia="Times New Roman" w:hAnsi="Times New Roman"/>
                <w:sz w:val="24"/>
                <w:szCs w:val="24"/>
                <w:lang w:eastAsia="tr-TR"/>
              </w:rPr>
              <w:t xml:space="preserve"> Ulusal Öğretmen Strateji Belgesi </w:t>
            </w:r>
            <w:proofErr w:type="gramEnd"/>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Okul Kuruluş Amacı</w:t>
            </w:r>
          </w:p>
        </w:tc>
      </w:tr>
      <w:tr w:rsidR="006F51FB" w:rsidRPr="0042143D" w:rsidTr="00260631">
        <w:trPr>
          <w:tblCellSpacing w:w="7" w:type="dxa"/>
          <w:jc w:val="center"/>
        </w:trPr>
        <w:tc>
          <w:tcPr>
            <w:tcW w:w="4985"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 xml:space="preserve">Öğrencilerin ilgi ve yeteneklerini geliştirerek onları hayata ve üst öğrenime hazırlamak, 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 millî ve evrensel kültür değerlerini tanımalarını, benimsemelerini, geliştirmelerini bu değerlere saygı duymalarını sağlamak, öğrencileri, kendilerine, ailelerine, topluma ve çevreye olumlu katkılar yapan, </w:t>
            </w:r>
            <w:r w:rsidRPr="0042143D">
              <w:rPr>
                <w:rFonts w:ascii="Times New Roman" w:eastAsia="Times New Roman" w:hAnsi="Times New Roman"/>
                <w:sz w:val="24"/>
                <w:szCs w:val="24"/>
                <w:lang w:eastAsia="tr-TR"/>
              </w:rPr>
              <w:lastRenderedPageBreak/>
              <w:t>kendisi, ailesi ve çevresi ile barışık, başkalarıyla iyi ilişkiler kuran, iş birliği içinde çalışan, hoşgörülü ve paylaşmayı bilen, dürüst, erdemli, iyi ve mutlu yurttaşlar olarak yetiştirmek, kendilerini geliştirmelerine, sosyal, kültürel, eğitsel etkinliklerle millî kültürümüzü benimsemelerine ve yaymalarına yardımcı olmak, Öğrencilere bireysel ve toplumsal sorunları tanıma ve bu sorunlara çözüm yolları arama alışkanlığı kazandırmak, 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 becerilerini ve zihinsel çalışmalarını birleştirerek çok yönlü gelişmelerini sağlamak, kendilerine güvenen, sistemli düşünebilen, girişimci, teknolojiyi etkili biçimde kullanabilen, planlı çalışma alışkanlığına sahip estetik duyguları ve yaratıcılıkları gelişmiş bireyler olarak yetiştirmek, ilgi alanlarının ve kişilik özelliklerinin ortaya çıkmasını sağlamak, meslekleri tanıtmak ve seçeceği mesleğe uygun okul ve kurumlara yöneltmek, derslerde uygulanacak öğretim yöntem ve teknikleriyle sosyal, kültürel ve eğitsel etkinliklerle kendilerini geliştirmelerine ve gerçekleştirmelerine yardımcı olmak, ailesine ve topluma karşı sorumluluk duyabilen, üretken, verimli, ülkenin ekonomik ve sosyal kalkınmasına katkıda bulunabilen bireyler olarak yetiştirmek, doğayı tanıma, sevme ve koruma, insanın doğaya etkilerinin neler olabileceğine ve bunların sonuçlarının kendisini de etkileyebileceğine ve bir doğa dostu olarak çevreyi her durumda koruma bilincini kazandırmak, bilgi yüklemek yerine, bilgiye ulaşma ve bilgiyi kullanma yöntem ve tekniklerini öğretmek, bilimsel düşünme, araştırma ve çalışma becerilerine yöneltmek, sevgi ve iletişimin desteklediği gerçek öğrenme ortamlarında düşünsel becerilerini kazanmalarına, yaratıcı güçlerini ortaya koymalarına ve kullanmalarına yardımcı olmak ayrıca kişisel ve toplumsal araç-gereci, kaynakları ve zamanı verimli kullanmalarını, okuma zevk ve alışkanlığı kazanmalarını sağlamak, şeklinde ifade edebiliriz.</w:t>
            </w:r>
            <w:proofErr w:type="gramEnd"/>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Yasal Yükümlülükler v</w:t>
            </w:r>
            <w:r w:rsidRPr="00D409A1">
              <w:rPr>
                <w:rFonts w:ascii="Times New Roman" w:eastAsia="Times New Roman" w:hAnsi="Times New Roman"/>
                <w:b/>
                <w:sz w:val="24"/>
                <w:szCs w:val="24"/>
                <w:lang w:eastAsia="tr-TR"/>
              </w:rPr>
              <w:t>e Mevzuat Analizi</w:t>
            </w:r>
          </w:p>
        </w:tc>
      </w:tr>
      <w:tr w:rsidR="006F51FB" w:rsidRPr="0042143D" w:rsidTr="00260631">
        <w:trPr>
          <w:tblCellSpacing w:w="7" w:type="dxa"/>
          <w:jc w:val="center"/>
        </w:trPr>
        <w:tc>
          <w:tcPr>
            <w:tcW w:w="4985" w:type="pct"/>
            <w:vAlign w:val="center"/>
            <w:hideMark/>
          </w:tcPr>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u w:val="single"/>
                <w:lang w:eastAsia="tr-TR"/>
              </w:rPr>
              <w:t>A. Yönetim Hizmetleri</w:t>
            </w:r>
            <w:r w:rsidRPr="0042143D">
              <w:rPr>
                <w:rFonts w:ascii="Times New Roman" w:eastAsia="Times New Roman" w:hAnsi="Times New Roman"/>
                <w:sz w:val="24"/>
                <w:szCs w:val="24"/>
                <w:lang w:eastAsia="tr-TR"/>
              </w:rPr>
              <w:t xml:space="preserve">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1)</w:t>
            </w:r>
            <w:r w:rsidRPr="0042143D">
              <w:rPr>
                <w:rFonts w:ascii="Times New Roman" w:eastAsia="Times New Roman" w:hAnsi="Times New Roman"/>
                <w:sz w:val="24"/>
                <w:szCs w:val="24"/>
                <w:lang w:eastAsia="tr-TR"/>
              </w:rPr>
              <w:t xml:space="preserve"> Millî Eğitim Bakanlığına bağlı resmî ve özel ilköğretim kurumlarının amaç ve ilkelerini, yönetim, personel, eğitim-öğretim, öğrenci, güvenlik, sağlık ve donatım işleri ile bu okullardaki kayıt-kabul, sınıf geçme, sınavlar ve devam-devamsızlık konularına ilişkin yöntem ve ilkeleri kapsar.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2)</w:t>
            </w:r>
            <w:r w:rsidRPr="0042143D">
              <w:rPr>
                <w:rFonts w:ascii="Times New Roman" w:eastAsia="Times New Roman" w:hAnsi="Times New Roman"/>
                <w:sz w:val="24"/>
                <w:szCs w:val="24"/>
                <w:lang w:eastAsia="tr-TR"/>
              </w:rPr>
              <w:t xml:space="preserve"> Kanun, tüzük, yönetmelik, yönerge, genelge, plân, program ve amirlerce kendilerine verilen görevleri yapmak,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3)</w:t>
            </w:r>
            <w:r w:rsidRPr="0042143D">
              <w:rPr>
                <w:rFonts w:ascii="Times New Roman" w:eastAsia="Times New Roman" w:hAnsi="Times New Roman"/>
                <w:sz w:val="24"/>
                <w:szCs w:val="24"/>
                <w:lang w:eastAsia="tr-TR"/>
              </w:rPr>
              <w:t xml:space="preserve"> Okuldaki personelin ihtiyaçlarını göz önünde bulundurarak personelin eğitim faaliyetlerine hazırlamak.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4)</w:t>
            </w:r>
            <w:r w:rsidRPr="0042143D">
              <w:rPr>
                <w:rFonts w:ascii="Times New Roman" w:eastAsia="Times New Roman" w:hAnsi="Times New Roman"/>
                <w:sz w:val="24"/>
                <w:szCs w:val="24"/>
                <w:lang w:eastAsia="tr-TR"/>
              </w:rPr>
              <w:t xml:space="preserve"> Üst birim olan Milli Eğitim Müdürlüğü ile her türlü yazışmaları sağlamak. </w:t>
            </w:r>
          </w:p>
          <w:p w:rsidR="006F51FB" w:rsidRDefault="006F51FB" w:rsidP="00260631">
            <w:pPr>
              <w:spacing w:after="0" w:line="240" w:lineRule="auto"/>
              <w:jc w:val="both"/>
              <w:rPr>
                <w:rFonts w:ascii="Times New Roman" w:eastAsia="Times New Roman" w:hAnsi="Times New Roman"/>
                <w:b/>
                <w:bCs/>
                <w:sz w:val="24"/>
                <w:szCs w:val="24"/>
                <w:lang w:eastAsia="tr-TR"/>
              </w:rPr>
            </w:pPr>
            <w:r w:rsidRPr="0042143D">
              <w:rPr>
                <w:rFonts w:ascii="Times New Roman" w:eastAsia="Times New Roman" w:hAnsi="Times New Roman"/>
                <w:b/>
                <w:bCs/>
                <w:sz w:val="24"/>
                <w:szCs w:val="24"/>
                <w:lang w:eastAsia="tr-TR"/>
              </w:rPr>
              <w:t>5)</w:t>
            </w:r>
            <w:r w:rsidRPr="0042143D">
              <w:rPr>
                <w:rFonts w:ascii="Times New Roman" w:eastAsia="Times New Roman" w:hAnsi="Times New Roman"/>
                <w:sz w:val="24"/>
                <w:szCs w:val="24"/>
                <w:lang w:eastAsia="tr-TR"/>
              </w:rPr>
              <w:t xml:space="preserve"> Personelin devam takibini sağlamak.</w:t>
            </w:r>
            <w:r w:rsidRPr="0042143D">
              <w:rPr>
                <w:rFonts w:ascii="Times New Roman" w:eastAsia="Times New Roman" w:hAnsi="Times New Roman"/>
                <w:b/>
                <w:bCs/>
                <w:sz w:val="24"/>
                <w:szCs w:val="24"/>
                <w:lang w:eastAsia="tr-TR"/>
              </w:rPr>
              <w:t xml:space="preserve">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6)</w:t>
            </w:r>
            <w:r w:rsidRPr="0042143D">
              <w:rPr>
                <w:rFonts w:ascii="Times New Roman" w:eastAsia="Times New Roman" w:hAnsi="Times New Roman"/>
                <w:sz w:val="24"/>
                <w:szCs w:val="24"/>
                <w:lang w:eastAsia="tr-TR"/>
              </w:rPr>
              <w:t xml:space="preserve"> Personelin izin, rapor, ek ders konularını düzenlemek üst birimlere intikallerini sağlamak. </w:t>
            </w:r>
            <w:r w:rsidRPr="0042143D">
              <w:rPr>
                <w:rFonts w:ascii="Times New Roman" w:eastAsia="Times New Roman" w:hAnsi="Times New Roman"/>
                <w:b/>
                <w:bCs/>
                <w:sz w:val="24"/>
                <w:szCs w:val="24"/>
                <w:lang w:eastAsia="tr-TR"/>
              </w:rPr>
              <w:t>7)</w:t>
            </w:r>
            <w:r w:rsidRPr="0042143D">
              <w:rPr>
                <w:rFonts w:ascii="Times New Roman" w:eastAsia="Times New Roman" w:hAnsi="Times New Roman"/>
                <w:sz w:val="24"/>
                <w:szCs w:val="24"/>
                <w:lang w:eastAsia="tr-TR"/>
              </w:rPr>
              <w:t xml:space="preserve"> Öğrencilerin kayıt kabul, nakil geliş-gidiş işlemlerini gerçekleştirmek.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u w:val="single"/>
                <w:lang w:eastAsia="tr-TR"/>
              </w:rPr>
              <w:t>B. Personel Hizmetleri</w:t>
            </w:r>
            <w:r w:rsidRPr="0042143D">
              <w:rPr>
                <w:rFonts w:ascii="Times New Roman" w:eastAsia="Times New Roman" w:hAnsi="Times New Roman"/>
                <w:sz w:val="24"/>
                <w:szCs w:val="24"/>
                <w:lang w:eastAsia="tr-TR"/>
              </w:rPr>
              <w:t xml:space="preserve">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1)</w:t>
            </w:r>
            <w:r w:rsidRPr="0042143D">
              <w:rPr>
                <w:rFonts w:ascii="Times New Roman" w:eastAsia="Times New Roman" w:hAnsi="Times New Roman"/>
                <w:sz w:val="24"/>
                <w:szCs w:val="24"/>
                <w:lang w:eastAsia="tr-TR"/>
              </w:rPr>
              <w:t xml:space="preserve"> Okuldaki görevli personel için personel bilgi defteri ve formlarını tutmak, bu konuda Müdürlük ile koordinasyonu sağlamak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2)</w:t>
            </w:r>
            <w:r w:rsidRPr="0042143D">
              <w:rPr>
                <w:rFonts w:ascii="Times New Roman" w:eastAsia="Times New Roman" w:hAnsi="Times New Roman"/>
                <w:sz w:val="24"/>
                <w:szCs w:val="24"/>
                <w:lang w:eastAsia="tr-TR"/>
              </w:rPr>
              <w:t xml:space="preserve"> İhtiyaç halinde vekil ve ücretli öğretmen görevlendirilmesini İl Milli Eğitim Müdürlüğüne teklif etmek ve alınacak onay doğrultusunda işlem yapmak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3) </w:t>
            </w:r>
            <w:r w:rsidRPr="0042143D">
              <w:rPr>
                <w:rFonts w:ascii="Times New Roman" w:eastAsia="Times New Roman" w:hAnsi="Times New Roman"/>
                <w:sz w:val="24"/>
                <w:szCs w:val="24"/>
                <w:lang w:eastAsia="tr-TR"/>
              </w:rPr>
              <w:t xml:space="preserve">Öğretmen ve diğer personelin terfi, izin, adaylık, emeklilik gibi özlük haklarına ilişkin işlemlerden yetkisi dâhilinde olanların sonuçlandırılmasını sağlamak.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4)</w:t>
            </w:r>
            <w:r w:rsidRPr="0042143D">
              <w:rPr>
                <w:rFonts w:ascii="Times New Roman" w:eastAsia="Times New Roman" w:hAnsi="Times New Roman"/>
                <w:sz w:val="24"/>
                <w:szCs w:val="24"/>
                <w:lang w:eastAsia="tr-TR"/>
              </w:rPr>
              <w:t xml:space="preserve"> Personelin haftalık ders programlarını ders giriş saatlerini düzenlemek ve takibini sağlamak. </w:t>
            </w:r>
          </w:p>
          <w:p w:rsidR="006F51FB"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u w:val="single"/>
                <w:lang w:eastAsia="tr-TR"/>
              </w:rPr>
              <w:t>C. Eğitim-Öğretim Hizmetleri</w:t>
            </w:r>
            <w:r w:rsidRPr="0042143D">
              <w:rPr>
                <w:rFonts w:ascii="Times New Roman" w:eastAsia="Times New Roman" w:hAnsi="Times New Roman"/>
                <w:sz w:val="24"/>
                <w:szCs w:val="24"/>
                <w:lang w:eastAsia="tr-TR"/>
              </w:rPr>
              <w:t xml:space="preserve"> </w:t>
            </w:r>
          </w:p>
          <w:p w:rsidR="006F51FB" w:rsidRDefault="006F51FB" w:rsidP="00260631">
            <w:pPr>
              <w:spacing w:after="0" w:line="240" w:lineRule="auto"/>
              <w:jc w:val="both"/>
              <w:rPr>
                <w:rFonts w:ascii="Times New Roman" w:eastAsia="Times New Roman" w:hAnsi="Times New Roman"/>
                <w:sz w:val="24"/>
                <w:szCs w:val="24"/>
                <w:lang w:eastAsia="tr-TR"/>
              </w:rPr>
            </w:pPr>
            <w:r w:rsidRPr="00D409A1">
              <w:rPr>
                <w:rFonts w:ascii="Times New Roman" w:eastAsia="Times New Roman" w:hAnsi="Times New Roman"/>
                <w:b/>
                <w:sz w:val="24"/>
                <w:szCs w:val="24"/>
                <w:lang w:eastAsia="tr-TR"/>
              </w:rPr>
              <w:t>1)</w:t>
            </w:r>
            <w:r w:rsidRPr="0042143D">
              <w:rPr>
                <w:rFonts w:ascii="Times New Roman" w:eastAsia="Times New Roman" w:hAnsi="Times New Roman"/>
                <w:sz w:val="24"/>
                <w:szCs w:val="24"/>
                <w:lang w:eastAsia="tr-TR"/>
              </w:rPr>
              <w:t xml:space="preserve"> Kanun, tüzük, yönetmelik, yönerge, program, genelge ve emirlerle tespit edilen eğitim </w:t>
            </w:r>
            <w:r w:rsidRPr="0042143D">
              <w:rPr>
                <w:rFonts w:ascii="Times New Roman" w:eastAsia="Times New Roman" w:hAnsi="Times New Roman"/>
                <w:sz w:val="24"/>
                <w:szCs w:val="24"/>
                <w:lang w:eastAsia="tr-TR"/>
              </w:rPr>
              <w:lastRenderedPageBreak/>
              <w:t xml:space="preserve">amaçlarının okulda gerçekleştirilmesini sağlamak, </w:t>
            </w:r>
          </w:p>
          <w:p w:rsidR="006F51FB" w:rsidRDefault="006F51FB" w:rsidP="00260631">
            <w:pPr>
              <w:spacing w:after="0" w:line="240" w:lineRule="auto"/>
              <w:jc w:val="both"/>
              <w:rPr>
                <w:rFonts w:ascii="Times New Roman" w:eastAsia="Times New Roman" w:hAnsi="Times New Roman"/>
                <w:sz w:val="24"/>
                <w:szCs w:val="24"/>
                <w:lang w:eastAsia="tr-TR"/>
              </w:rPr>
            </w:pPr>
            <w:r w:rsidRPr="00D409A1">
              <w:rPr>
                <w:rFonts w:ascii="Times New Roman" w:eastAsia="Times New Roman" w:hAnsi="Times New Roman"/>
                <w:b/>
                <w:sz w:val="24"/>
                <w:szCs w:val="24"/>
                <w:lang w:eastAsia="tr-TR"/>
              </w:rPr>
              <w:t>2)</w:t>
            </w:r>
            <w:r w:rsidRPr="0042143D">
              <w:rPr>
                <w:rFonts w:ascii="Times New Roman" w:eastAsia="Times New Roman" w:hAnsi="Times New Roman"/>
                <w:sz w:val="24"/>
                <w:szCs w:val="24"/>
                <w:lang w:eastAsia="tr-TR"/>
              </w:rPr>
              <w:t xml:space="preserve"> Görev alanındaki toplum kalkınmasına ilişkin plân ve programların hazırlanmasına ve uygulanmasına katılmak, ilgililerle devamlı iş birliği yapmak, </w:t>
            </w:r>
          </w:p>
          <w:p w:rsidR="006F51FB" w:rsidRDefault="006F51FB" w:rsidP="00260631">
            <w:pPr>
              <w:spacing w:after="0" w:line="240" w:lineRule="auto"/>
              <w:jc w:val="both"/>
              <w:rPr>
                <w:rFonts w:ascii="Times New Roman" w:eastAsia="Times New Roman" w:hAnsi="Times New Roman"/>
                <w:sz w:val="24"/>
                <w:szCs w:val="24"/>
                <w:lang w:eastAsia="tr-TR"/>
              </w:rPr>
            </w:pPr>
            <w:r w:rsidRPr="00D409A1">
              <w:rPr>
                <w:rFonts w:ascii="Times New Roman" w:eastAsia="Times New Roman" w:hAnsi="Times New Roman"/>
                <w:b/>
                <w:sz w:val="24"/>
                <w:szCs w:val="24"/>
                <w:lang w:eastAsia="tr-TR"/>
              </w:rPr>
              <w:t>3)</w:t>
            </w:r>
            <w:r w:rsidRPr="0042143D">
              <w:rPr>
                <w:rFonts w:ascii="Times New Roman" w:eastAsia="Times New Roman" w:hAnsi="Times New Roman"/>
                <w:sz w:val="24"/>
                <w:szCs w:val="24"/>
                <w:lang w:eastAsia="tr-TR"/>
              </w:rPr>
              <w:t xml:space="preserve"> Gençlerin ve öğrencilerin, serbest zamanlarını sosyal, kültürel, sportif, izcilik, halk oyunları ve benzeri amatör faaliyet alanlarında değerlendirmelerine yönelik çalışma ve hizmetleri yürütmek. </w:t>
            </w:r>
          </w:p>
          <w:p w:rsidR="006F51FB" w:rsidRDefault="006F51FB" w:rsidP="00260631">
            <w:pPr>
              <w:spacing w:after="0" w:line="240" w:lineRule="auto"/>
              <w:jc w:val="both"/>
              <w:rPr>
                <w:rFonts w:ascii="Times New Roman" w:eastAsia="Times New Roman" w:hAnsi="Times New Roman"/>
                <w:sz w:val="24"/>
                <w:szCs w:val="24"/>
                <w:lang w:eastAsia="tr-TR"/>
              </w:rPr>
            </w:pPr>
            <w:r w:rsidRPr="00D409A1">
              <w:rPr>
                <w:rFonts w:ascii="Times New Roman" w:eastAsia="Times New Roman" w:hAnsi="Times New Roman"/>
                <w:b/>
                <w:sz w:val="24"/>
                <w:szCs w:val="24"/>
                <w:lang w:eastAsia="tr-TR"/>
              </w:rPr>
              <w:t>4)</w:t>
            </w:r>
            <w:r w:rsidRPr="0042143D">
              <w:rPr>
                <w:rFonts w:ascii="Times New Roman" w:eastAsia="Times New Roman" w:hAnsi="Times New Roman"/>
                <w:sz w:val="24"/>
                <w:szCs w:val="24"/>
                <w:lang w:eastAsia="tr-TR"/>
              </w:rPr>
              <w:t xml:space="preserve"> Millî ve mahallî bayramların programlarının yapılması uygulanması ve sonuçlarının değerlendirilmesine ilişkin işlerle ilgili verilen görevleri yapmak. </w:t>
            </w:r>
          </w:p>
          <w:p w:rsidR="006F51FB" w:rsidRDefault="006F51FB" w:rsidP="00260631">
            <w:pPr>
              <w:spacing w:after="0" w:line="240" w:lineRule="auto"/>
              <w:jc w:val="both"/>
              <w:rPr>
                <w:rFonts w:ascii="Times New Roman" w:eastAsia="Times New Roman" w:hAnsi="Times New Roman"/>
                <w:sz w:val="24"/>
                <w:szCs w:val="24"/>
                <w:lang w:eastAsia="tr-TR"/>
              </w:rPr>
            </w:pPr>
            <w:r w:rsidRPr="00D409A1">
              <w:rPr>
                <w:rFonts w:ascii="Times New Roman" w:eastAsia="Times New Roman" w:hAnsi="Times New Roman"/>
                <w:b/>
                <w:sz w:val="24"/>
                <w:szCs w:val="24"/>
                <w:lang w:eastAsia="tr-TR"/>
              </w:rPr>
              <w:t>5)</w:t>
            </w:r>
            <w:r w:rsidRPr="0042143D">
              <w:rPr>
                <w:rFonts w:ascii="Times New Roman" w:eastAsia="Times New Roman" w:hAnsi="Times New Roman"/>
                <w:sz w:val="24"/>
                <w:szCs w:val="24"/>
                <w:lang w:eastAsia="tr-TR"/>
              </w:rPr>
              <w:t xml:space="preserve"> Okul-Aile birliklerinin usulüne uygun olarak çalışmalarını sağlamak. </w:t>
            </w:r>
          </w:p>
          <w:p w:rsidR="006F51FB" w:rsidRDefault="006F51FB" w:rsidP="00260631">
            <w:pPr>
              <w:spacing w:after="0" w:line="240" w:lineRule="auto"/>
              <w:jc w:val="both"/>
              <w:rPr>
                <w:rFonts w:ascii="Times New Roman" w:eastAsia="Times New Roman" w:hAnsi="Times New Roman"/>
                <w:sz w:val="24"/>
                <w:szCs w:val="24"/>
                <w:lang w:eastAsia="tr-TR"/>
              </w:rPr>
            </w:pPr>
            <w:r w:rsidRPr="00D409A1">
              <w:rPr>
                <w:rFonts w:ascii="Times New Roman" w:eastAsia="Times New Roman" w:hAnsi="Times New Roman"/>
                <w:b/>
                <w:sz w:val="24"/>
                <w:szCs w:val="24"/>
                <w:lang w:eastAsia="tr-TR"/>
              </w:rPr>
              <w:t>6)</w:t>
            </w:r>
            <w:r w:rsidRPr="0042143D">
              <w:rPr>
                <w:rFonts w:ascii="Times New Roman" w:eastAsia="Times New Roman" w:hAnsi="Times New Roman"/>
                <w:sz w:val="24"/>
                <w:szCs w:val="24"/>
                <w:lang w:eastAsia="tr-TR"/>
              </w:rPr>
              <w:t xml:space="preserve"> Mezun Olan öğrencilere diploma hazırlamak ve bunları onaylamaları için üst birime göndermek. </w:t>
            </w:r>
          </w:p>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D409A1">
              <w:rPr>
                <w:rFonts w:ascii="Times New Roman" w:eastAsia="Times New Roman" w:hAnsi="Times New Roman"/>
                <w:b/>
                <w:sz w:val="24"/>
                <w:szCs w:val="24"/>
                <w:lang w:eastAsia="tr-TR"/>
              </w:rPr>
              <w:t>7)</w:t>
            </w:r>
            <w:r w:rsidRPr="0042143D">
              <w:rPr>
                <w:rFonts w:ascii="Times New Roman" w:eastAsia="Times New Roman" w:hAnsi="Times New Roman"/>
                <w:sz w:val="24"/>
                <w:szCs w:val="24"/>
                <w:lang w:eastAsia="tr-TR"/>
              </w:rPr>
              <w:t xml:space="preserve"> Öğrencilerin ilgi kabiliyetleri doğrultusunda rehberlik hizmetinde bulunmak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2"/>
        <w:gridCol w:w="8506"/>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Faaliyet Alanları</w:t>
            </w:r>
          </w:p>
        </w:tc>
      </w:tr>
      <w:tr w:rsidR="006F51FB" w:rsidRPr="0042143D" w:rsidTr="00CC4BEB">
        <w:trPr>
          <w:tblCellSpacing w:w="7" w:type="dxa"/>
          <w:jc w:val="center"/>
        </w:trPr>
        <w:tc>
          <w:tcPr>
            <w:tcW w:w="314" w:type="pct"/>
            <w:shd w:val="clear" w:color="auto" w:fill="A5C249" w:themeFill="accent6"/>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S/N</w:t>
            </w:r>
          </w:p>
        </w:tc>
        <w:tc>
          <w:tcPr>
            <w:tcW w:w="4663" w:type="pct"/>
            <w:shd w:val="clear" w:color="auto" w:fill="A5C249" w:themeFill="accent6"/>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sidRPr="00D409A1">
              <w:rPr>
                <w:rFonts w:ascii="Times New Roman" w:eastAsia="Times New Roman" w:hAnsi="Times New Roman"/>
                <w:b/>
                <w:sz w:val="24"/>
                <w:szCs w:val="24"/>
                <w:lang w:eastAsia="tr-TR"/>
              </w:rPr>
              <w:t>Faaliyet Alanları</w:t>
            </w:r>
          </w:p>
        </w:tc>
      </w:tr>
      <w:tr w:rsidR="006F51FB" w:rsidRPr="0042143D" w:rsidTr="00260631">
        <w:trPr>
          <w:tblCellSpacing w:w="7" w:type="dxa"/>
          <w:jc w:val="center"/>
        </w:trPr>
        <w:tc>
          <w:tcPr>
            <w:tcW w:w="567"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1 </w:t>
            </w:r>
          </w:p>
        </w:tc>
        <w:tc>
          <w:tcPr>
            <w:tcW w:w="4663"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Eğitim ve Öğretim</w:t>
            </w:r>
          </w:p>
        </w:tc>
      </w:tr>
      <w:tr w:rsidR="006F51FB" w:rsidRPr="0042143D" w:rsidTr="00260631">
        <w:trPr>
          <w:tblCellSpacing w:w="7" w:type="dxa"/>
          <w:jc w:val="center"/>
        </w:trPr>
        <w:tc>
          <w:tcPr>
            <w:tcW w:w="567"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2 </w:t>
            </w:r>
          </w:p>
        </w:tc>
        <w:tc>
          <w:tcPr>
            <w:tcW w:w="4663"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Yönetim ve Personel</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D409A1" w:rsidRDefault="006F51FB" w:rsidP="00260631">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Faaliyet Alanı - Ürün v</w:t>
            </w:r>
            <w:r w:rsidRPr="00D409A1">
              <w:rPr>
                <w:rFonts w:ascii="Times New Roman" w:eastAsia="Times New Roman" w:hAnsi="Times New Roman"/>
                <w:b/>
                <w:sz w:val="24"/>
                <w:szCs w:val="24"/>
                <w:lang w:eastAsia="tr-TR"/>
              </w:rPr>
              <w:t>e Hizmet Listesi</w:t>
            </w:r>
          </w:p>
        </w:tc>
      </w:tr>
      <w:tr w:rsidR="006F51FB" w:rsidRPr="0042143D" w:rsidTr="00260631">
        <w:trPr>
          <w:tblCellSpacing w:w="7" w:type="dxa"/>
          <w:jc w:val="center"/>
        </w:trPr>
        <w:tc>
          <w:tcPr>
            <w:tcW w:w="4985" w:type="pct"/>
            <w:shd w:val="clear" w:color="auto" w:fill="A5C249" w:themeFill="accent6"/>
            <w:vAlign w:val="center"/>
            <w:hideMark/>
          </w:tcPr>
          <w:p w:rsidR="006F51FB" w:rsidRPr="0047402A" w:rsidRDefault="006F51FB" w:rsidP="00260631">
            <w:pPr>
              <w:spacing w:after="0" w:line="240" w:lineRule="auto"/>
              <w:jc w:val="both"/>
              <w:rPr>
                <w:rFonts w:ascii="Times New Roman" w:eastAsia="Times New Roman" w:hAnsi="Times New Roman"/>
                <w:b/>
                <w:sz w:val="24"/>
                <w:szCs w:val="24"/>
                <w:lang w:eastAsia="tr-TR"/>
              </w:rPr>
            </w:pPr>
            <w:r w:rsidRPr="0042143D">
              <w:rPr>
                <w:rFonts w:ascii="Times New Roman" w:eastAsia="Times New Roman" w:hAnsi="Times New Roman"/>
                <w:sz w:val="24"/>
                <w:szCs w:val="24"/>
                <w:lang w:eastAsia="tr-TR"/>
              </w:rPr>
              <w:t> </w:t>
            </w:r>
            <w:r w:rsidRPr="0047402A">
              <w:rPr>
                <w:rFonts w:ascii="Times New Roman" w:eastAsia="Times New Roman" w:hAnsi="Times New Roman"/>
                <w:b/>
                <w:sz w:val="24"/>
                <w:szCs w:val="24"/>
                <w:lang w:eastAsia="tr-TR"/>
              </w:rPr>
              <w:t>Eğitim ve Öğretim</w:t>
            </w:r>
          </w:p>
        </w:tc>
      </w:tr>
      <w:tr w:rsidR="006F51FB" w:rsidRPr="0042143D" w:rsidTr="00260631">
        <w:trPr>
          <w:tblCellSpacing w:w="7" w:type="dxa"/>
          <w:jc w:val="center"/>
        </w:trPr>
        <w:tc>
          <w:tcPr>
            <w:tcW w:w="4985" w:type="pct"/>
            <w:vAlign w:val="center"/>
            <w:hideMark/>
          </w:tcPr>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Kanun, tüzük, yönetmelik, yönerge, program, genelge ve emirlerle tespit edilen eğitim amaçlarının okul ve kurumlarda gerçekleştirilmesini sağlamak,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Görev alanındaki okul ve kurumlarda eğitim faaliyetlerinin Atatürk İlke ve İnkılâpları doğrultusunda yürütülmesini takip etmek, okul ve kurumlar ile öğrencilerin her türlü bölücü, yıkıcı ve zararlı etkilerden korunmasını sağlayıcı tedbirler almak,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Türk dili, Türk tarihi, Türk kültürü ve güzel sanatlar alanındaki çalışmalar ile yakından ilgilenerek, çalışmaların faydalı bir şekilde yürütülmesini sağlamak,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Eğitim ve öğretim kurumlarında öğrencilerin bilgi seviyesini yükseltmek ve verimi artırmak için gerekli tedbirleri almak,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Öğrencileri ve gençleri kumar, içki, sigara, uyuşturucu maddeler ve yasaklanmış yayınlardan korumak için gerekli tedbirleri almak ve dikkate değer görülen durumları ilgili makamlara bildirmek,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Öğretim yılı başında ve sonunda yönetici ve öğretmenlerle toplantılar düzenlemek, bu toplantılarda okul ve kurumların huzurlu ve verimli çalışması için gerekli programları hazırlamak, çalışmaları değerlendirmek,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Kurumların mevzuata uygun olarak çalışmasını sağlamak,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Okuldaki öğrencilerin problemlerini incelettirmek ve yaygın görülen problemler hakkında yönetici, öğretmen, veli ve öğrencileri aydınlatmak,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Okuldaki eğitim programlarının uygulanması sırasında görülen aksaklıkları tespit etmek, düzeltilmesi için ilgili makamlara rapor sunmak,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Öğrenci disiplin durumunu takip etmek, disiplinsizliği önleyici tedbirler almak, öğrenci üst disiplin kurulu hizmetlerini yürütmek, aynı programı uygulayan okullar arasında öğrenci seviyeleri arasında farklılıkları ortaya çıkarmak ve öğretmenlere değerlendirmeleri bakımından karşılaştırma yapma </w:t>
            </w:r>
            <w:proofErr w:type="gramStart"/>
            <w:r w:rsidRPr="00AA4CC7">
              <w:rPr>
                <w:rFonts w:ascii="Times New Roman" w:eastAsia="Times New Roman" w:hAnsi="Times New Roman" w:cs="Times New Roman"/>
                <w:sz w:val="24"/>
                <w:szCs w:val="24"/>
                <w:lang w:eastAsia="tr-TR"/>
              </w:rPr>
              <w:t>imkanı</w:t>
            </w:r>
            <w:proofErr w:type="gramEnd"/>
            <w:r w:rsidRPr="00AA4CC7">
              <w:rPr>
                <w:rFonts w:ascii="Times New Roman" w:eastAsia="Times New Roman" w:hAnsi="Times New Roman" w:cs="Times New Roman"/>
                <w:sz w:val="24"/>
                <w:szCs w:val="24"/>
                <w:lang w:eastAsia="tr-TR"/>
              </w:rPr>
              <w:t xml:space="preserve"> sağlamak amacıyla karşılaştırmalı sınavlar yaptırmak ve diğer işlemleri yürütmek,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Gençlerin ve öğrencilerin, serbest zamanlarını sosyal, kültürel, sportif, izcilik, halkoyunları ve benzeri amatör faaliyet alanlarında değerlendirmelerine yönelik çalışma ve hizmetleri yürütmek,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Gençler ve öğrenciler için kamplar ve spor tesislerinin kurulmasını sağlamak, </w:t>
            </w:r>
            <w:r w:rsidRPr="00AA4CC7">
              <w:rPr>
                <w:rFonts w:ascii="Times New Roman" w:eastAsia="Times New Roman" w:hAnsi="Times New Roman" w:cs="Times New Roman"/>
                <w:sz w:val="24"/>
                <w:szCs w:val="24"/>
                <w:lang w:eastAsia="tr-TR"/>
              </w:rPr>
              <w:lastRenderedPageBreak/>
              <w:t xml:space="preserve">faaliyetler yapmak ve diğer kamu kurum ve kuruluşları ile işbirliği içinde bulunmak,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 içi ve okullar arası beden eğitimi, izcilik ve spor faaliyetlerini organize etmek ve yürütmek,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Bütün öğretim kurumlarının beden eğitimi, spor, halk oyunları ve benzeri faaliyetlerine ait araç-gereç, ödül ve diğer benzeri ihtiyaçları sağlamak,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Milli ve mahalli bayramların programlarının yapılması, uygulanması ve sonuçlarının değerlendirilmesine ilişkin işlerle ilgili verilen görevleri yapmak,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Görev alanıyla ilgili konularda yurtiçi ve yurtdışında yapılacak her türlü faaliyetlere katılacak olan öğretmen ve öğrencilerin görev ve izin işlerini yürütmek,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Görev alanındaki toplum kalkınmasına ilişkin plan ve programların hazırlanmasına ve uygulanmasına katılmak, ilgililerle devamlı işbirliği yapmak,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Okulumuzda toplum ve insan sağlığı ile ilgili halka açık kurs, seminer ve konferanslar düzenlemek,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Okulumuzdaki öğrencilerin periyodik tarama ve aşılama işlemlerinin zamanında yapılmasını, gençliğe ve sporcu öğrencilere gerekli sağlık hizmetlerinin verilmesini sağlamak,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Öğretmen ve diğer personeli sağlık hizmetlerinden en iyi şekilde yararlandırmak,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Eğitim faaliyetlerini takip etmek,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Okulumuzda rehberlik servisinin araç, gereç ve benzeri bakımından geliştirilmesini ve bu hizmetlerin mevzuata göre yürütülmesini sağlamak,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Özel eğitime muhtaç çocukların eğitimi ile ilgili tedbirler almak,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İlkokuldan itibaren öğrencilerin mesleki ilgi ve yetenekleri doğrultusunda yönlendirilmelerine ve verimli çalışma alışkanlığı kazanmalarına yönelik tedbirler almak,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Eğitim araç ve gereçlerinin bakım ve onarımlarının yapılması ve bunların kullanılması ile ilgili tedbirler almak,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Görev alanında milli eğitim hizmetlerinin verimli bir şekilde yürütülmesi bakımından, ilgili hizmet birimlerinin amacına ve mevzuata uygun olarak çalışmasını sağlamak,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Öğretim metotlarının uygulanmasında birlik ve beraberliği sağlamak, metotların geliştirilmesi konusunda gerekli çalışmaları yaptırmak, sonuçları hakkında ilgili yerlere bilgi vermek, </w:t>
            </w:r>
          </w:p>
          <w:p w:rsidR="006F51FB"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Görev alanında ölçme ve değerlendirme konularında araştırmalar yapılmasını sağlamak, değerlendirmek, uygulamak ve bu konularda öğretmenlere kurs ve seminerler düzenlemek, </w:t>
            </w:r>
          </w:p>
          <w:p w:rsidR="006F51FB" w:rsidRPr="00AA4CC7" w:rsidRDefault="006F51FB" w:rsidP="00260631">
            <w:pPr>
              <w:pStyle w:val="ListeParagraf"/>
              <w:numPr>
                <w:ilvl w:val="0"/>
                <w:numId w:val="1"/>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Okulumuzdaki öğrencilerin başarılarının artırılmasına ilişkin inceleme ve araştırmalar yapılmasını sağlamak. </w:t>
            </w:r>
          </w:p>
        </w:tc>
      </w:tr>
      <w:tr w:rsidR="006F51FB" w:rsidRPr="0042143D" w:rsidTr="00260631">
        <w:trPr>
          <w:tblCellSpacing w:w="7" w:type="dxa"/>
          <w:jc w:val="center"/>
        </w:trPr>
        <w:tc>
          <w:tcPr>
            <w:tcW w:w="4985" w:type="pct"/>
            <w:shd w:val="clear" w:color="auto" w:fill="A5C249" w:themeFill="accent6"/>
            <w:vAlign w:val="center"/>
            <w:hideMark/>
          </w:tcPr>
          <w:p w:rsidR="006F51FB" w:rsidRPr="0047402A" w:rsidRDefault="006F51FB" w:rsidP="00260631">
            <w:pPr>
              <w:spacing w:after="0" w:line="240" w:lineRule="auto"/>
              <w:jc w:val="both"/>
              <w:rPr>
                <w:rFonts w:ascii="Times New Roman" w:eastAsia="Times New Roman" w:hAnsi="Times New Roman"/>
                <w:b/>
                <w:sz w:val="24"/>
                <w:szCs w:val="24"/>
                <w:lang w:eastAsia="tr-TR"/>
              </w:rPr>
            </w:pPr>
            <w:r w:rsidRPr="0042143D">
              <w:rPr>
                <w:rFonts w:ascii="Times New Roman" w:eastAsia="Times New Roman" w:hAnsi="Times New Roman"/>
                <w:sz w:val="24"/>
                <w:szCs w:val="24"/>
                <w:lang w:eastAsia="tr-TR"/>
              </w:rPr>
              <w:lastRenderedPageBreak/>
              <w:t> </w:t>
            </w:r>
            <w:r w:rsidRPr="0047402A">
              <w:rPr>
                <w:rFonts w:ascii="Times New Roman" w:eastAsia="Times New Roman" w:hAnsi="Times New Roman"/>
                <w:b/>
                <w:sz w:val="24"/>
                <w:szCs w:val="24"/>
                <w:lang w:eastAsia="tr-TR"/>
              </w:rPr>
              <w:t>Yönetim ve Personel</w:t>
            </w:r>
          </w:p>
        </w:tc>
      </w:tr>
      <w:tr w:rsidR="006F51FB" w:rsidRPr="0042143D" w:rsidTr="00260631">
        <w:trPr>
          <w:tblCellSpacing w:w="7" w:type="dxa"/>
          <w:jc w:val="center"/>
        </w:trPr>
        <w:tc>
          <w:tcPr>
            <w:tcW w:w="4985" w:type="pct"/>
            <w:vAlign w:val="center"/>
            <w:hideMark/>
          </w:tcPr>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Kanun, tüzük, yönetmelik, yönerge, genelge, plan, program ve emirlerle kendilerine verilen görevleri yapmak,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Görev alanındaki hizmetlerin daha iyi yürütülmesi ve geliştirilmesini sağlamak, gerektiğinde ilgili makamlara teklifte bulunmak,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Görev alanına giren konularda istenen bilgilerin ilgili makamlara zamanında ulaştırılmasını sağlamak,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Müdürlüğün bünyesindeki gerekli iş bölümünün yapılmasını, yazışma ve işlemlerin hızlı, düzgün ve doğru bir şekilde yürütülmesini, gerekli kayıt, defter ve dosyaların düzenli tutulmasını sağlamak,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Ders kitapları ile diğer eğitim araç ve gereçlerinin zamanında sağlamak.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Okul-Kurum ve Bakanlıkça açılan sınavların düzgün ve güven içerisinde geçmesini sağlamak.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Görevli personel için personel bilgi defteri ve formlarını tutmak, bu konuda Bakanlık </w:t>
            </w:r>
            <w:r w:rsidRPr="00AA4CC7">
              <w:rPr>
                <w:rFonts w:ascii="Times New Roman" w:eastAsia="Times New Roman" w:hAnsi="Times New Roman" w:cs="Times New Roman"/>
                <w:sz w:val="24"/>
                <w:szCs w:val="24"/>
                <w:lang w:eastAsia="tr-TR"/>
              </w:rPr>
              <w:lastRenderedPageBreak/>
              <w:t xml:space="preserve">ile koordinasyonu sağlamak, mevcut öğretmen sayılarını ve gelecek öğretim yılının öğretmen ve diğer personel ihtiyacını ilgili makamlara bildirmek,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 ve kurumlardaki personelden görevlerinde üstün başarıları tespit edilenlerin terfi edilmelerini sağlamak veya ilgili makamlara teklifte bulunmak,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Okul ve kurumlarda görevli öğretmen ve diğer personele gerektiğinde yetkisi </w:t>
            </w:r>
            <w:proofErr w:type="gramStart"/>
            <w:r w:rsidRPr="00AA4CC7">
              <w:rPr>
                <w:rFonts w:ascii="Times New Roman" w:eastAsia="Times New Roman" w:hAnsi="Times New Roman" w:cs="Times New Roman"/>
                <w:sz w:val="24"/>
                <w:szCs w:val="24"/>
                <w:lang w:eastAsia="tr-TR"/>
              </w:rPr>
              <w:t>dahilinde</w:t>
            </w:r>
            <w:proofErr w:type="gramEnd"/>
            <w:r w:rsidRPr="00AA4CC7">
              <w:rPr>
                <w:rFonts w:ascii="Times New Roman" w:eastAsia="Times New Roman" w:hAnsi="Times New Roman" w:cs="Times New Roman"/>
                <w:sz w:val="24"/>
                <w:szCs w:val="24"/>
                <w:lang w:eastAsia="tr-TR"/>
              </w:rPr>
              <w:t xml:space="preserve"> bulunan cezaları vermek,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proofErr w:type="gramStart"/>
            <w:r w:rsidRPr="00AA4CC7">
              <w:rPr>
                <w:rFonts w:ascii="Times New Roman" w:eastAsia="Times New Roman" w:hAnsi="Times New Roman" w:cs="Times New Roman"/>
                <w:sz w:val="24"/>
                <w:szCs w:val="24"/>
                <w:lang w:eastAsia="tr-TR"/>
              </w:rPr>
              <w:t xml:space="preserve">Görev alanındaki personelin iş verimini artırmak, moral gücünü yükseltmek. </w:t>
            </w:r>
            <w:proofErr w:type="gramEnd"/>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"Sicil Amirleri Yönetmeliği" gereğince alt birimlerde görevli personelin sicil işlemlerini zamanında yürütmek,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Atama ve nakillere ait işleri yürüterek yetkili makamlara sunmak.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Öğretmen ve diğer personelin terfi, izin, adaylık, emeklilik gibi özlük haklarına ilişkin işlemlerden yetkisi </w:t>
            </w:r>
            <w:proofErr w:type="gramStart"/>
            <w:r w:rsidRPr="00AA4CC7">
              <w:rPr>
                <w:rFonts w:ascii="Times New Roman" w:eastAsia="Times New Roman" w:hAnsi="Times New Roman" w:cs="Times New Roman"/>
                <w:sz w:val="24"/>
                <w:szCs w:val="24"/>
                <w:lang w:eastAsia="tr-TR"/>
              </w:rPr>
              <w:t>dahilinde</w:t>
            </w:r>
            <w:proofErr w:type="gramEnd"/>
            <w:r w:rsidRPr="00AA4CC7">
              <w:rPr>
                <w:rFonts w:ascii="Times New Roman" w:eastAsia="Times New Roman" w:hAnsi="Times New Roman" w:cs="Times New Roman"/>
                <w:sz w:val="24"/>
                <w:szCs w:val="24"/>
                <w:lang w:eastAsia="tr-TR"/>
              </w:rPr>
              <w:t xml:space="preserve"> olanların sonuçlandırılmasını sağlamak,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r w:rsidRPr="00AA4CC7">
              <w:rPr>
                <w:rFonts w:ascii="Times New Roman" w:eastAsia="Times New Roman" w:hAnsi="Times New Roman" w:cs="Times New Roman"/>
                <w:sz w:val="24"/>
                <w:szCs w:val="24"/>
                <w:lang w:eastAsia="tr-TR"/>
              </w:rPr>
              <w:t xml:space="preserve">Öğretmen ve diğer personelin disiplinle ilgili işlemlerini usulüne göre yapmak, </w:t>
            </w:r>
          </w:p>
          <w:p w:rsidR="006F51FB" w:rsidRPr="00AA4CC7" w:rsidRDefault="006F51FB" w:rsidP="00260631">
            <w:pPr>
              <w:pStyle w:val="ListeParagraf"/>
              <w:numPr>
                <w:ilvl w:val="0"/>
                <w:numId w:val="2"/>
              </w:numPr>
              <w:spacing w:after="0" w:line="240" w:lineRule="auto"/>
              <w:jc w:val="both"/>
              <w:rPr>
                <w:rFonts w:ascii="Times New Roman" w:eastAsia="Times New Roman" w:hAnsi="Times New Roman" w:cs="Times New Roman"/>
                <w:sz w:val="24"/>
                <w:szCs w:val="24"/>
                <w:lang w:eastAsia="tr-TR"/>
              </w:rPr>
            </w:pPr>
            <w:proofErr w:type="gramStart"/>
            <w:r w:rsidRPr="00AA4CC7">
              <w:rPr>
                <w:rFonts w:ascii="Times New Roman" w:eastAsia="Times New Roman" w:hAnsi="Times New Roman" w:cs="Times New Roman"/>
                <w:sz w:val="24"/>
                <w:szCs w:val="24"/>
                <w:lang w:eastAsia="tr-TR"/>
              </w:rPr>
              <w:t xml:space="preserve">Emekliye ayrılmaları gerekenlerle, emekliye ayrılmak isteyenlerin işlemlerini yapmak. </w:t>
            </w:r>
            <w:proofErr w:type="gramEnd"/>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1"/>
        <w:gridCol w:w="5866"/>
        <w:gridCol w:w="2641"/>
      </w:tblGrid>
      <w:tr w:rsidR="006F51FB" w:rsidRPr="0042143D" w:rsidTr="00260631">
        <w:trPr>
          <w:tblCellSpacing w:w="7" w:type="dxa"/>
          <w:jc w:val="center"/>
        </w:trPr>
        <w:tc>
          <w:tcPr>
            <w:tcW w:w="4985" w:type="pct"/>
            <w:gridSpan w:val="3"/>
            <w:shd w:val="clear" w:color="auto" w:fill="D9D9D9" w:themeFill="background1" w:themeFillShade="D9"/>
            <w:vAlign w:val="center"/>
            <w:hideMark/>
          </w:tcPr>
          <w:p w:rsidR="006F51FB" w:rsidRPr="007B01AF" w:rsidRDefault="006F51FB" w:rsidP="00260631">
            <w:pPr>
              <w:spacing w:after="0" w:line="240" w:lineRule="auto"/>
              <w:jc w:val="center"/>
              <w:rPr>
                <w:rFonts w:ascii="Times New Roman" w:eastAsia="Times New Roman" w:hAnsi="Times New Roman"/>
                <w:b/>
                <w:sz w:val="24"/>
                <w:szCs w:val="24"/>
                <w:lang w:eastAsia="tr-TR"/>
              </w:rPr>
            </w:pPr>
            <w:r w:rsidRPr="007B01AF">
              <w:rPr>
                <w:rFonts w:ascii="Times New Roman" w:eastAsia="Times New Roman" w:hAnsi="Times New Roman"/>
                <w:b/>
                <w:sz w:val="24"/>
                <w:szCs w:val="24"/>
                <w:lang w:eastAsia="tr-TR"/>
              </w:rPr>
              <w:t>Paydaş Analizi</w:t>
            </w:r>
          </w:p>
        </w:tc>
      </w:tr>
      <w:tr w:rsidR="006F51FB" w:rsidRPr="007B01AF" w:rsidTr="00CC4BEB">
        <w:trPr>
          <w:tblCellSpacing w:w="7" w:type="dxa"/>
          <w:jc w:val="center"/>
        </w:trPr>
        <w:tc>
          <w:tcPr>
            <w:tcW w:w="314" w:type="pct"/>
            <w:shd w:val="clear" w:color="auto" w:fill="A5C249" w:themeFill="accent6"/>
            <w:vAlign w:val="center"/>
            <w:hideMark/>
          </w:tcPr>
          <w:p w:rsidR="006F51FB" w:rsidRPr="007B01AF" w:rsidRDefault="006F51FB" w:rsidP="00260631">
            <w:pPr>
              <w:spacing w:after="0" w:line="240" w:lineRule="auto"/>
              <w:jc w:val="center"/>
              <w:rPr>
                <w:rFonts w:ascii="Times New Roman" w:eastAsia="Times New Roman" w:hAnsi="Times New Roman"/>
                <w:b/>
                <w:sz w:val="24"/>
                <w:szCs w:val="24"/>
                <w:lang w:eastAsia="tr-TR"/>
              </w:rPr>
            </w:pPr>
            <w:r w:rsidRPr="007B01AF">
              <w:rPr>
                <w:rFonts w:ascii="Times New Roman" w:eastAsia="Times New Roman" w:hAnsi="Times New Roman"/>
                <w:b/>
                <w:sz w:val="24"/>
                <w:szCs w:val="24"/>
                <w:lang w:eastAsia="tr-TR"/>
              </w:rPr>
              <w:t>S/ N</w:t>
            </w:r>
          </w:p>
        </w:tc>
        <w:tc>
          <w:tcPr>
            <w:tcW w:w="3226" w:type="pct"/>
            <w:shd w:val="clear" w:color="auto" w:fill="A5C249" w:themeFill="accent6"/>
            <w:vAlign w:val="center"/>
            <w:hideMark/>
          </w:tcPr>
          <w:p w:rsidR="006F51FB" w:rsidRPr="007B01AF" w:rsidRDefault="006F51FB" w:rsidP="00260631">
            <w:pPr>
              <w:spacing w:after="0" w:line="240" w:lineRule="auto"/>
              <w:jc w:val="center"/>
              <w:rPr>
                <w:rFonts w:ascii="Times New Roman" w:eastAsia="Times New Roman" w:hAnsi="Times New Roman"/>
                <w:b/>
                <w:sz w:val="24"/>
                <w:szCs w:val="24"/>
                <w:lang w:eastAsia="tr-TR"/>
              </w:rPr>
            </w:pPr>
            <w:r w:rsidRPr="007B01AF">
              <w:rPr>
                <w:rFonts w:ascii="Times New Roman" w:eastAsia="Times New Roman" w:hAnsi="Times New Roman"/>
                <w:b/>
                <w:sz w:val="24"/>
                <w:szCs w:val="24"/>
                <w:lang w:eastAsia="tr-TR"/>
              </w:rPr>
              <w:t>Paydaş Adı</w:t>
            </w:r>
          </w:p>
        </w:tc>
        <w:tc>
          <w:tcPr>
            <w:tcW w:w="1430" w:type="pct"/>
            <w:shd w:val="clear" w:color="auto" w:fill="A5C249" w:themeFill="accent6"/>
            <w:vAlign w:val="center"/>
            <w:hideMark/>
          </w:tcPr>
          <w:p w:rsidR="006F51FB" w:rsidRPr="007B01AF" w:rsidRDefault="006F51FB" w:rsidP="00260631">
            <w:pPr>
              <w:spacing w:after="0" w:line="240" w:lineRule="auto"/>
              <w:jc w:val="center"/>
              <w:rPr>
                <w:rFonts w:ascii="Times New Roman" w:eastAsia="Times New Roman" w:hAnsi="Times New Roman"/>
                <w:b/>
                <w:sz w:val="24"/>
                <w:szCs w:val="24"/>
                <w:lang w:eastAsia="tr-TR"/>
              </w:rPr>
            </w:pPr>
            <w:r w:rsidRPr="007B01AF">
              <w:rPr>
                <w:rFonts w:ascii="Times New Roman" w:eastAsia="Times New Roman" w:hAnsi="Times New Roman"/>
                <w:b/>
                <w:sz w:val="24"/>
                <w:szCs w:val="24"/>
                <w:lang w:eastAsia="tr-TR"/>
              </w:rPr>
              <w:t>İç /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Hizmetli</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İç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Memur</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İç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Müdür Yardımcısı</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İç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Öğrenciler</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İç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Öğretmen</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İç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Aile Birliği</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İç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Müdürü</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İç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Basın</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Belediye</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Emniyet Müdürlüğü</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11 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roofErr w:type="spellStart"/>
            <w:r w:rsidRPr="0042143D">
              <w:rPr>
                <w:rFonts w:ascii="Times New Roman" w:eastAsia="Times New Roman" w:hAnsi="Times New Roman"/>
                <w:sz w:val="24"/>
                <w:szCs w:val="24"/>
                <w:lang w:eastAsia="tr-TR"/>
              </w:rPr>
              <w:t>Hastahane</w:t>
            </w:r>
            <w:proofErr w:type="spellEnd"/>
            <w:r w:rsidRPr="0042143D">
              <w:rPr>
                <w:rFonts w:ascii="Times New Roman" w:eastAsia="Times New Roman" w:hAnsi="Times New Roman"/>
                <w:sz w:val="24"/>
                <w:szCs w:val="24"/>
                <w:lang w:eastAsia="tr-TR"/>
              </w:rPr>
              <w:t xml:space="preserve"> ve Sağlık Ocakları</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12 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Kardeş Okullar</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13 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Milli Eğitim Müdürlüğü</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14 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Muhtar</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15 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Rehberlik ve Araştırma Merkezi</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16 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Sivil Toplum Kuruluşları</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17 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Sponsorlar</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18 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Üniversite</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r w:rsidR="006F51FB" w:rsidRPr="0042143D" w:rsidTr="00260631">
        <w:trPr>
          <w:tblCellSpacing w:w="7" w:type="dxa"/>
          <w:jc w:val="center"/>
        </w:trPr>
        <w:tc>
          <w:tcPr>
            <w:tcW w:w="566" w:type="dxa"/>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19 </w:t>
            </w:r>
          </w:p>
        </w:tc>
        <w:tc>
          <w:tcPr>
            <w:tcW w:w="58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Veli</w:t>
            </w:r>
          </w:p>
        </w:tc>
        <w:tc>
          <w:tcPr>
            <w:tcW w:w="143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Dış Paydaş</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24" w:type="pct"/>
        <w:jc w:val="center"/>
        <w:tblCellSpacing w:w="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43"/>
        <w:gridCol w:w="1361"/>
        <w:gridCol w:w="1286"/>
        <w:gridCol w:w="3304"/>
        <w:gridCol w:w="1487"/>
      </w:tblGrid>
      <w:tr w:rsidR="006F51FB" w:rsidRPr="0042143D" w:rsidTr="00260631">
        <w:trPr>
          <w:tblCellSpacing w:w="7" w:type="dxa"/>
          <w:jc w:val="center"/>
        </w:trPr>
        <w:tc>
          <w:tcPr>
            <w:tcW w:w="4984" w:type="pct"/>
            <w:gridSpan w:val="5"/>
            <w:shd w:val="clear" w:color="auto" w:fill="D9D9D9" w:themeFill="background1" w:themeFillShade="D9"/>
            <w:vAlign w:val="center"/>
            <w:hideMark/>
          </w:tcPr>
          <w:p w:rsidR="006F51FB" w:rsidRPr="007B01AF" w:rsidRDefault="006F51FB" w:rsidP="00260631">
            <w:pPr>
              <w:spacing w:after="0" w:line="240" w:lineRule="auto"/>
              <w:jc w:val="center"/>
              <w:rPr>
                <w:rFonts w:ascii="Times New Roman" w:eastAsia="Times New Roman" w:hAnsi="Times New Roman"/>
                <w:b/>
                <w:sz w:val="24"/>
                <w:szCs w:val="24"/>
                <w:lang w:eastAsia="tr-TR"/>
              </w:rPr>
            </w:pPr>
            <w:r w:rsidRPr="007B01AF">
              <w:rPr>
                <w:rFonts w:ascii="Times New Roman" w:eastAsia="Times New Roman" w:hAnsi="Times New Roman"/>
                <w:b/>
                <w:sz w:val="24"/>
                <w:szCs w:val="24"/>
                <w:lang w:eastAsia="tr-TR"/>
              </w:rPr>
              <w:t>Paydaş Önem / Etki Matrisi</w:t>
            </w:r>
          </w:p>
        </w:tc>
      </w:tr>
      <w:tr w:rsidR="006F51FB" w:rsidRPr="0042143D" w:rsidTr="00CC4BEB">
        <w:trPr>
          <w:tblCellSpacing w:w="7" w:type="dxa"/>
          <w:jc w:val="center"/>
        </w:trPr>
        <w:tc>
          <w:tcPr>
            <w:tcW w:w="4984" w:type="pct"/>
            <w:gridSpan w:val="5"/>
            <w:shd w:val="clear" w:color="auto" w:fill="A5C249" w:themeFill="accent6"/>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46" name="Resim 3"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yaman.meb.gov.tr/arge/sphs/images/check.png"/>
                          <pic:cNvPicPr>
                            <a:picLocks noChangeAspect="1" noChangeArrowheads="1"/>
                          </pic:cNvPicPr>
                        </pic:nvPicPr>
                        <pic:blipFill>
                          <a:blip r:embed="rId2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42143D">
              <w:rPr>
                <w:rFonts w:ascii="Times New Roman" w:eastAsia="Times New Roman" w:hAnsi="Times New Roman"/>
                <w:sz w:val="24"/>
                <w:szCs w:val="24"/>
                <w:lang w:eastAsia="tr-TR"/>
              </w:rPr>
              <w:t xml:space="preserve">Tamamı - </w:t>
            </w:r>
            <w:r>
              <w:rPr>
                <w:rFonts w:ascii="Times New Roman" w:eastAsia="Times New Roman" w:hAnsi="Times New Roman"/>
                <w:noProof/>
                <w:sz w:val="24"/>
                <w:szCs w:val="24"/>
                <w:lang w:eastAsia="tr-TR"/>
              </w:rPr>
              <w:drawing>
                <wp:inline distT="0" distB="0" distL="0" distR="0">
                  <wp:extent cx="171450" cy="171450"/>
                  <wp:effectExtent l="19050" t="0" r="0" b="0"/>
                  <wp:docPr id="47" name="Resim 4"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42143D">
              <w:rPr>
                <w:rFonts w:ascii="Times New Roman" w:eastAsia="Times New Roman" w:hAnsi="Times New Roman"/>
                <w:sz w:val="24"/>
                <w:szCs w:val="24"/>
                <w:lang w:eastAsia="tr-TR"/>
              </w:rPr>
              <w:t>Bir Kısmı - { } Hiçbiri</w:t>
            </w:r>
          </w:p>
        </w:tc>
      </w:tr>
      <w:tr w:rsidR="006F51FB" w:rsidRPr="0042143D" w:rsidTr="00260631">
        <w:trPr>
          <w:tblCellSpacing w:w="7" w:type="dxa"/>
          <w:jc w:val="center"/>
        </w:trPr>
        <w:tc>
          <w:tcPr>
            <w:tcW w:w="852" w:type="pct"/>
            <w:vMerge w:val="restart"/>
            <w:vAlign w:val="center"/>
            <w:hideMark/>
          </w:tcPr>
          <w:p w:rsidR="006F51FB" w:rsidRPr="007B01AF" w:rsidRDefault="006F51FB" w:rsidP="00260631">
            <w:pPr>
              <w:spacing w:after="0" w:line="240" w:lineRule="auto"/>
              <w:jc w:val="center"/>
              <w:rPr>
                <w:rFonts w:ascii="Times New Roman" w:eastAsia="Times New Roman" w:hAnsi="Times New Roman"/>
                <w:b/>
                <w:sz w:val="24"/>
                <w:szCs w:val="24"/>
                <w:lang w:eastAsia="tr-TR"/>
              </w:rPr>
            </w:pPr>
            <w:r w:rsidRPr="007B01AF">
              <w:rPr>
                <w:rFonts w:ascii="Times New Roman" w:eastAsia="Times New Roman" w:hAnsi="Times New Roman"/>
                <w:b/>
                <w:sz w:val="24"/>
                <w:szCs w:val="24"/>
                <w:lang w:eastAsia="tr-TR"/>
              </w:rPr>
              <w:t>Önemli Paydaşlar</w:t>
            </w:r>
          </w:p>
        </w:tc>
        <w:tc>
          <w:tcPr>
            <w:tcW w:w="1468" w:type="pct"/>
            <w:gridSpan w:val="2"/>
            <w:vAlign w:val="center"/>
            <w:hideMark/>
          </w:tcPr>
          <w:p w:rsidR="006F51FB" w:rsidRPr="007B01AF" w:rsidRDefault="006F51FB" w:rsidP="00260631">
            <w:pPr>
              <w:spacing w:after="0" w:line="240" w:lineRule="auto"/>
              <w:jc w:val="center"/>
              <w:rPr>
                <w:rFonts w:ascii="Times New Roman" w:eastAsia="Times New Roman" w:hAnsi="Times New Roman"/>
                <w:b/>
                <w:sz w:val="24"/>
                <w:szCs w:val="24"/>
                <w:lang w:eastAsia="tr-TR"/>
              </w:rPr>
            </w:pPr>
            <w:r w:rsidRPr="007B01AF">
              <w:rPr>
                <w:rFonts w:ascii="Times New Roman" w:eastAsia="Times New Roman" w:hAnsi="Times New Roman"/>
                <w:b/>
                <w:sz w:val="24"/>
                <w:szCs w:val="24"/>
                <w:lang w:eastAsia="tr-TR"/>
              </w:rPr>
              <w:t>ETKİ</w:t>
            </w:r>
          </w:p>
        </w:tc>
        <w:tc>
          <w:tcPr>
            <w:tcW w:w="2649" w:type="pct"/>
            <w:gridSpan w:val="2"/>
            <w:vAlign w:val="center"/>
            <w:hideMark/>
          </w:tcPr>
          <w:p w:rsidR="006F51FB" w:rsidRPr="007B01AF" w:rsidRDefault="006F51FB" w:rsidP="00260631">
            <w:pPr>
              <w:spacing w:after="0" w:line="240" w:lineRule="auto"/>
              <w:jc w:val="center"/>
              <w:rPr>
                <w:rFonts w:ascii="Times New Roman" w:eastAsia="Times New Roman" w:hAnsi="Times New Roman"/>
                <w:b/>
                <w:sz w:val="24"/>
                <w:szCs w:val="24"/>
                <w:lang w:eastAsia="tr-TR"/>
              </w:rPr>
            </w:pPr>
            <w:r w:rsidRPr="007B01AF">
              <w:rPr>
                <w:rFonts w:ascii="Times New Roman" w:eastAsia="Times New Roman" w:hAnsi="Times New Roman"/>
                <w:b/>
                <w:sz w:val="24"/>
                <w:szCs w:val="24"/>
                <w:lang w:eastAsia="tr-TR"/>
              </w:rPr>
              <w:t>ÖNEM</w:t>
            </w:r>
          </w:p>
        </w:tc>
      </w:tr>
      <w:tr w:rsidR="006F51FB" w:rsidRPr="0042143D" w:rsidTr="00260631">
        <w:trPr>
          <w:tblCellSpacing w:w="7" w:type="dxa"/>
          <w:jc w:val="center"/>
        </w:trPr>
        <w:tc>
          <w:tcPr>
            <w:tcW w:w="852"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755" w:type="pct"/>
            <w:vAlign w:val="center"/>
            <w:hideMark/>
          </w:tcPr>
          <w:p w:rsidR="006F51FB" w:rsidRPr="00E51270" w:rsidRDefault="006F51FB" w:rsidP="00260631">
            <w:pPr>
              <w:spacing w:after="0" w:line="240" w:lineRule="auto"/>
              <w:jc w:val="center"/>
              <w:rPr>
                <w:rFonts w:ascii="Times New Roman" w:eastAsia="Times New Roman" w:hAnsi="Times New Roman"/>
                <w:sz w:val="20"/>
                <w:szCs w:val="20"/>
                <w:lang w:eastAsia="tr-TR"/>
              </w:rPr>
            </w:pPr>
            <w:r w:rsidRPr="00E51270">
              <w:rPr>
                <w:rFonts w:ascii="Times New Roman" w:eastAsia="Times New Roman" w:hAnsi="Times New Roman"/>
                <w:sz w:val="20"/>
                <w:szCs w:val="20"/>
                <w:lang w:eastAsia="tr-TR"/>
              </w:rPr>
              <w:t>Zayıf</w:t>
            </w:r>
            <w:r w:rsidRPr="00E51270">
              <w:rPr>
                <w:rFonts w:ascii="Times New Roman" w:eastAsia="Times New Roman" w:hAnsi="Times New Roman"/>
                <w:sz w:val="20"/>
                <w:szCs w:val="20"/>
                <w:lang w:eastAsia="tr-TR"/>
              </w:rPr>
              <w:br/>
              <w:t>(İzle)</w:t>
            </w:r>
          </w:p>
        </w:tc>
        <w:tc>
          <w:tcPr>
            <w:tcW w:w="705" w:type="pct"/>
            <w:vAlign w:val="center"/>
            <w:hideMark/>
          </w:tcPr>
          <w:p w:rsidR="006F51FB" w:rsidRPr="00E51270" w:rsidRDefault="006F51FB" w:rsidP="00260631">
            <w:pPr>
              <w:spacing w:after="0" w:line="240" w:lineRule="auto"/>
              <w:jc w:val="center"/>
              <w:rPr>
                <w:rFonts w:ascii="Times New Roman" w:eastAsia="Times New Roman" w:hAnsi="Times New Roman"/>
                <w:sz w:val="20"/>
                <w:szCs w:val="20"/>
                <w:lang w:eastAsia="tr-TR"/>
              </w:rPr>
            </w:pPr>
            <w:r w:rsidRPr="00E51270">
              <w:rPr>
                <w:rFonts w:ascii="Times New Roman" w:eastAsia="Times New Roman" w:hAnsi="Times New Roman"/>
                <w:sz w:val="20"/>
                <w:szCs w:val="20"/>
                <w:lang w:eastAsia="tr-TR"/>
              </w:rPr>
              <w:t>Güçlü</w:t>
            </w:r>
            <w:r w:rsidRPr="00E51270">
              <w:rPr>
                <w:rFonts w:ascii="Times New Roman" w:eastAsia="Times New Roman" w:hAnsi="Times New Roman"/>
                <w:sz w:val="20"/>
                <w:szCs w:val="20"/>
                <w:lang w:eastAsia="tr-TR"/>
              </w:rPr>
              <w:br/>
              <w:t>(Bilgilendir)</w:t>
            </w:r>
          </w:p>
        </w:tc>
        <w:tc>
          <w:tcPr>
            <w:tcW w:w="1843" w:type="pct"/>
            <w:vAlign w:val="center"/>
            <w:hideMark/>
          </w:tcPr>
          <w:p w:rsidR="006F51FB" w:rsidRPr="00E51270" w:rsidRDefault="006F51FB" w:rsidP="00260631">
            <w:pPr>
              <w:spacing w:after="0" w:line="240" w:lineRule="auto"/>
              <w:jc w:val="center"/>
              <w:rPr>
                <w:rFonts w:ascii="Times New Roman" w:eastAsia="Times New Roman" w:hAnsi="Times New Roman"/>
                <w:sz w:val="20"/>
                <w:szCs w:val="20"/>
                <w:lang w:eastAsia="tr-TR"/>
              </w:rPr>
            </w:pPr>
            <w:r w:rsidRPr="00E51270">
              <w:rPr>
                <w:rFonts w:ascii="Times New Roman" w:eastAsia="Times New Roman" w:hAnsi="Times New Roman"/>
                <w:sz w:val="20"/>
                <w:szCs w:val="20"/>
                <w:lang w:eastAsia="tr-TR"/>
              </w:rPr>
              <w:t>Önemsiz</w:t>
            </w:r>
            <w:r w:rsidRPr="00E51270">
              <w:rPr>
                <w:rFonts w:ascii="Times New Roman" w:eastAsia="Times New Roman" w:hAnsi="Times New Roman"/>
                <w:sz w:val="20"/>
                <w:szCs w:val="20"/>
                <w:lang w:eastAsia="tr-TR"/>
              </w:rPr>
              <w:br/>
              <w:t xml:space="preserve">(Çıkarlarını gözet, çalışmalar </w:t>
            </w:r>
            <w:proofErr w:type="gramStart"/>
            <w:r w:rsidRPr="00E51270">
              <w:rPr>
                <w:rFonts w:ascii="Times New Roman" w:eastAsia="Times New Roman" w:hAnsi="Times New Roman"/>
                <w:sz w:val="20"/>
                <w:szCs w:val="20"/>
                <w:lang w:eastAsia="tr-TR"/>
              </w:rPr>
              <w:t>dahil</w:t>
            </w:r>
            <w:proofErr w:type="gramEnd"/>
            <w:r w:rsidRPr="00E51270">
              <w:rPr>
                <w:rFonts w:ascii="Times New Roman" w:eastAsia="Times New Roman" w:hAnsi="Times New Roman"/>
                <w:sz w:val="20"/>
                <w:szCs w:val="20"/>
                <w:lang w:eastAsia="tr-TR"/>
              </w:rPr>
              <w:t xml:space="preserve"> et)</w:t>
            </w:r>
          </w:p>
        </w:tc>
        <w:tc>
          <w:tcPr>
            <w:tcW w:w="798" w:type="pct"/>
            <w:vAlign w:val="center"/>
            <w:hideMark/>
          </w:tcPr>
          <w:p w:rsidR="006F51FB" w:rsidRPr="00E51270" w:rsidRDefault="006F51FB" w:rsidP="00260631">
            <w:pPr>
              <w:spacing w:after="0" w:line="240" w:lineRule="auto"/>
              <w:jc w:val="center"/>
              <w:rPr>
                <w:rFonts w:ascii="Times New Roman" w:eastAsia="Times New Roman" w:hAnsi="Times New Roman"/>
                <w:sz w:val="20"/>
                <w:szCs w:val="20"/>
                <w:lang w:eastAsia="tr-TR"/>
              </w:rPr>
            </w:pPr>
            <w:r w:rsidRPr="00E51270">
              <w:rPr>
                <w:rFonts w:ascii="Times New Roman" w:eastAsia="Times New Roman" w:hAnsi="Times New Roman"/>
                <w:sz w:val="20"/>
                <w:szCs w:val="20"/>
                <w:lang w:eastAsia="tr-TR"/>
              </w:rPr>
              <w:t>Önemli</w:t>
            </w:r>
            <w:r w:rsidRPr="00E51270">
              <w:rPr>
                <w:rFonts w:ascii="Times New Roman" w:eastAsia="Times New Roman" w:hAnsi="Times New Roman"/>
                <w:sz w:val="20"/>
                <w:szCs w:val="20"/>
                <w:lang w:eastAsia="tr-TR"/>
              </w:rPr>
              <w:br/>
              <w:t>( Birlikte Çalış )</w:t>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Hizmetli</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48" name="Resim 5"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49" name="Resim 6"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Memur</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50" name="Resim 7"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51" name="Resim 8"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Müdür </w:t>
            </w:r>
            <w:r w:rsidRPr="0042143D">
              <w:rPr>
                <w:rFonts w:ascii="Times New Roman" w:eastAsia="Times New Roman" w:hAnsi="Times New Roman"/>
                <w:sz w:val="24"/>
                <w:szCs w:val="24"/>
                <w:lang w:eastAsia="tr-TR"/>
              </w:rPr>
              <w:lastRenderedPageBreak/>
              <w:t>Yardımcısı</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52" name="Resim 9"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53" name="Resim 10"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lastRenderedPageBreak/>
              <w:t>Öğrenciler</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54" name="Resim 11"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55" name="Resim 12"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Öğretmen</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56" name="Resim 13"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57" name="Resim 14"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Aile Birliği</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58" name="Resim 15"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59" name="Resim 16"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Müdürü</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60" name="Resim 17"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61" name="Resim 18"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Basın</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62" name="Resim 19"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63" name="Resim 20"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Belediye</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64" name="Resim 21"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65" name="Resim 22"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Emniyet Müdürlüğü</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66" name="Resim 23"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67" name="Resim 24"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roofErr w:type="spellStart"/>
            <w:r w:rsidRPr="0042143D">
              <w:rPr>
                <w:rFonts w:ascii="Times New Roman" w:eastAsia="Times New Roman" w:hAnsi="Times New Roman"/>
                <w:sz w:val="24"/>
                <w:szCs w:val="24"/>
                <w:lang w:eastAsia="tr-TR"/>
              </w:rPr>
              <w:t>Hastahane</w:t>
            </w:r>
            <w:proofErr w:type="spellEnd"/>
            <w:r w:rsidRPr="0042143D">
              <w:rPr>
                <w:rFonts w:ascii="Times New Roman" w:eastAsia="Times New Roman" w:hAnsi="Times New Roman"/>
                <w:sz w:val="24"/>
                <w:szCs w:val="24"/>
                <w:lang w:eastAsia="tr-TR"/>
              </w:rPr>
              <w:t xml:space="preserve"> ve Sağlık Ocakları</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68" name="Resim 25"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69" name="Resim 26"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Kardeş Okullar</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70" name="Resim 27"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71" name="Resim 28"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Milli Eğitim Müdürlüğü</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72" name="Resim 29"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73" name="Resim 30"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Muhtar</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74" name="Resim 31"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75" name="Resim 32"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Rehberlik ve Araştırma Merkezi</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76" name="Resim 33"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77" name="Resim 34"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Sivil Toplum Kuruluşları</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78" name="Resim 35"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79" name="Resim 36"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Sponsorlar</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11" name="Resim 37"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12" name="Resim 38"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Üniversite</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13" name="Resim 39"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17" name="Resim 40"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r w:rsidR="006F51FB" w:rsidRPr="0042143D" w:rsidTr="00260631">
        <w:trPr>
          <w:tblCellSpacing w:w="7" w:type="dxa"/>
          <w:jc w:val="center"/>
        </w:trPr>
        <w:tc>
          <w:tcPr>
            <w:tcW w:w="85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Veli</w:t>
            </w:r>
          </w:p>
        </w:tc>
        <w:tc>
          <w:tcPr>
            <w:tcW w:w="75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0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18" name="Resim 41"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18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798"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19" name="Resim 42"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9190"/>
      </w:tblGrid>
      <w:tr w:rsidR="006F51FB" w:rsidRPr="0042143D" w:rsidTr="00260631">
        <w:trPr>
          <w:tblCellSpacing w:w="15" w:type="dxa"/>
          <w:jc w:val="center"/>
        </w:trPr>
        <w:tc>
          <w:tcPr>
            <w:tcW w:w="4967" w:type="pct"/>
            <w:shd w:val="clear" w:color="auto" w:fill="D9D9D9" w:themeFill="background1" w:themeFillShade="D9"/>
            <w:vAlign w:val="center"/>
            <w:hideMark/>
          </w:tcPr>
          <w:p w:rsidR="006F51FB" w:rsidRPr="00E51270" w:rsidRDefault="006F51FB" w:rsidP="00260631">
            <w:pPr>
              <w:spacing w:after="0" w:line="240" w:lineRule="auto"/>
              <w:jc w:val="center"/>
              <w:rPr>
                <w:rFonts w:ascii="Times New Roman" w:eastAsia="Times New Roman" w:hAnsi="Times New Roman"/>
                <w:b/>
                <w:sz w:val="24"/>
                <w:szCs w:val="24"/>
                <w:lang w:eastAsia="tr-TR"/>
              </w:rPr>
            </w:pPr>
            <w:r w:rsidRPr="00E51270">
              <w:rPr>
                <w:rFonts w:ascii="Times New Roman" w:eastAsia="Times New Roman" w:hAnsi="Times New Roman"/>
                <w:b/>
                <w:sz w:val="24"/>
                <w:szCs w:val="24"/>
                <w:lang w:eastAsia="tr-TR"/>
              </w:rPr>
              <w:t>Kurum Müşteri / Ürün Hizmet Çalışması</w:t>
            </w:r>
          </w:p>
        </w:tc>
      </w:tr>
      <w:tr w:rsidR="006F51FB" w:rsidRPr="0042143D" w:rsidTr="00CC4BEB">
        <w:trPr>
          <w:tblCellSpacing w:w="15" w:type="dxa"/>
          <w:jc w:val="center"/>
        </w:trPr>
        <w:tc>
          <w:tcPr>
            <w:tcW w:w="4967" w:type="pct"/>
            <w:shd w:val="clear" w:color="auto" w:fill="A5C249" w:themeFill="accent6"/>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22" name="Resim 43"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diyaman.meb.gov.tr/arge/sphs/images/check.png"/>
                          <pic:cNvPicPr>
                            <a:picLocks noChangeAspect="1" noChangeArrowheads="1"/>
                          </pic:cNvPicPr>
                        </pic:nvPicPr>
                        <pic:blipFill>
                          <a:blip r:embed="rId27"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42143D">
              <w:rPr>
                <w:rFonts w:ascii="Times New Roman" w:eastAsia="Times New Roman" w:hAnsi="Times New Roman"/>
                <w:sz w:val="24"/>
                <w:szCs w:val="24"/>
                <w:lang w:eastAsia="tr-TR"/>
              </w:rPr>
              <w:t xml:space="preserve">Tamamı - </w:t>
            </w:r>
            <w:r>
              <w:rPr>
                <w:rFonts w:ascii="Times New Roman" w:eastAsia="Times New Roman" w:hAnsi="Times New Roman"/>
                <w:noProof/>
                <w:sz w:val="24"/>
                <w:szCs w:val="24"/>
                <w:lang w:eastAsia="tr-TR"/>
              </w:rPr>
              <w:drawing>
                <wp:inline distT="0" distB="0" distL="0" distR="0">
                  <wp:extent cx="171450" cy="171450"/>
                  <wp:effectExtent l="19050" t="0" r="0" b="0"/>
                  <wp:docPr id="123" name="Resim 44"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42143D">
              <w:rPr>
                <w:rFonts w:ascii="Times New Roman" w:eastAsia="Times New Roman" w:hAnsi="Times New Roman"/>
                <w:sz w:val="24"/>
                <w:szCs w:val="24"/>
                <w:lang w:eastAsia="tr-TR"/>
              </w:rPr>
              <w:t>Bir Kısmı - { } Hiçbiri</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87"/>
        <w:gridCol w:w="1581"/>
        <w:gridCol w:w="1582"/>
        <w:gridCol w:w="130"/>
        <w:gridCol w:w="1018"/>
      </w:tblGrid>
      <w:tr w:rsidR="006F51FB" w:rsidRPr="0042143D" w:rsidTr="00260631">
        <w:trPr>
          <w:tblCellSpacing w:w="7" w:type="dxa"/>
          <w:jc w:val="center"/>
        </w:trPr>
        <w:tc>
          <w:tcPr>
            <w:tcW w:w="4735" w:type="dxa"/>
            <w:vMerge w:val="restart"/>
            <w:vAlign w:val="bottom"/>
            <w:hideMark/>
          </w:tcPr>
          <w:p w:rsidR="006F51FB" w:rsidRPr="00E51270" w:rsidRDefault="006F51FB" w:rsidP="00260631">
            <w:pPr>
              <w:spacing w:after="0" w:line="240" w:lineRule="auto"/>
              <w:jc w:val="center"/>
              <w:rPr>
                <w:rFonts w:ascii="Times New Roman" w:eastAsia="Times New Roman" w:hAnsi="Times New Roman"/>
                <w:b/>
                <w:sz w:val="24"/>
                <w:szCs w:val="24"/>
                <w:lang w:eastAsia="tr-TR"/>
              </w:rPr>
            </w:pPr>
            <w:r w:rsidRPr="00E51270">
              <w:rPr>
                <w:rFonts w:ascii="Times New Roman" w:eastAsia="Times New Roman" w:hAnsi="Times New Roman"/>
                <w:b/>
                <w:sz w:val="24"/>
                <w:szCs w:val="24"/>
                <w:lang w:eastAsia="tr-TR"/>
              </w:rPr>
              <w:t>Önemli Paydaşlar</w:t>
            </w:r>
          </w:p>
        </w:tc>
        <w:tc>
          <w:tcPr>
            <w:tcW w:w="4263" w:type="dxa"/>
            <w:gridSpan w:val="4"/>
            <w:tcBorders>
              <w:bottom w:val="nil"/>
            </w:tcBorders>
            <w:vAlign w:val="center"/>
            <w:hideMark/>
          </w:tcPr>
          <w:p w:rsidR="006F51FB" w:rsidRPr="00E51270" w:rsidRDefault="006F51FB" w:rsidP="00260631">
            <w:pPr>
              <w:spacing w:after="0" w:line="240" w:lineRule="auto"/>
              <w:jc w:val="center"/>
              <w:rPr>
                <w:rFonts w:ascii="Times New Roman" w:eastAsia="Times New Roman" w:hAnsi="Times New Roman"/>
                <w:b/>
                <w:sz w:val="24"/>
                <w:szCs w:val="24"/>
                <w:lang w:eastAsia="tr-TR"/>
              </w:rPr>
            </w:pPr>
            <w:r w:rsidRPr="00E51270">
              <w:rPr>
                <w:rFonts w:ascii="Times New Roman" w:eastAsia="Times New Roman" w:hAnsi="Times New Roman"/>
                <w:b/>
                <w:sz w:val="24"/>
                <w:szCs w:val="24"/>
                <w:lang w:eastAsia="tr-TR"/>
              </w:rPr>
              <w:t>Ürün / Hizmetler</w:t>
            </w:r>
          </w:p>
        </w:tc>
      </w:tr>
      <w:tr w:rsidR="006F51FB" w:rsidRPr="0042143D" w:rsidTr="00260631">
        <w:trPr>
          <w:tblCellSpacing w:w="7" w:type="dxa"/>
          <w:jc w:val="center"/>
        </w:trPr>
        <w:tc>
          <w:tcPr>
            <w:tcW w:w="4735" w:type="dxa"/>
            <w:vMerge/>
            <w:vAlign w:val="center"/>
            <w:hideMark/>
          </w:tcPr>
          <w:p w:rsidR="006F51FB" w:rsidRPr="00E51270" w:rsidRDefault="006F51FB" w:rsidP="00260631">
            <w:pPr>
              <w:spacing w:after="0" w:line="240" w:lineRule="auto"/>
              <w:jc w:val="center"/>
              <w:rPr>
                <w:rFonts w:ascii="Times New Roman" w:eastAsia="Times New Roman" w:hAnsi="Times New Roman"/>
                <w:b/>
                <w:sz w:val="24"/>
                <w:szCs w:val="24"/>
                <w:lang w:eastAsia="tr-TR"/>
              </w:rPr>
            </w:pPr>
          </w:p>
        </w:tc>
        <w:tc>
          <w:tcPr>
            <w:tcW w:w="1557" w:type="dxa"/>
            <w:vAlign w:val="bottom"/>
            <w:hideMark/>
          </w:tcPr>
          <w:p w:rsidR="006F51FB" w:rsidRPr="00E51270" w:rsidRDefault="006F51FB" w:rsidP="00260631">
            <w:pPr>
              <w:spacing w:after="0" w:line="240" w:lineRule="auto"/>
              <w:jc w:val="center"/>
              <w:rPr>
                <w:rFonts w:ascii="Times New Roman" w:eastAsia="Times New Roman" w:hAnsi="Times New Roman"/>
                <w:b/>
                <w:sz w:val="24"/>
                <w:szCs w:val="24"/>
                <w:lang w:eastAsia="tr-TR"/>
              </w:rPr>
            </w:pPr>
          </w:p>
        </w:tc>
        <w:tc>
          <w:tcPr>
            <w:tcW w:w="1558" w:type="dxa"/>
            <w:vAlign w:val="bottom"/>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115" w:type="dxa"/>
            <w:vAlign w:val="center"/>
            <w:hideMark/>
          </w:tcPr>
          <w:p w:rsidR="006F51FB" w:rsidRPr="0042143D" w:rsidRDefault="006F51FB" w:rsidP="00260631">
            <w:pPr>
              <w:spacing w:after="0" w:line="240" w:lineRule="auto"/>
              <w:jc w:val="both"/>
              <w:rPr>
                <w:rFonts w:ascii="Times New Roman" w:eastAsia="Times New Roman" w:hAnsi="Times New Roman"/>
                <w:sz w:val="20"/>
                <w:szCs w:val="20"/>
                <w:lang w:eastAsia="tr-TR"/>
              </w:rPr>
            </w:pPr>
          </w:p>
        </w:tc>
        <w:tc>
          <w:tcPr>
            <w:tcW w:w="991" w:type="dxa"/>
            <w:vAlign w:val="center"/>
            <w:hideMark/>
          </w:tcPr>
          <w:p w:rsidR="006F51FB" w:rsidRPr="0042143D" w:rsidRDefault="006F51FB" w:rsidP="00260631">
            <w:pPr>
              <w:spacing w:after="0" w:line="240" w:lineRule="auto"/>
              <w:jc w:val="both"/>
              <w:rPr>
                <w:rFonts w:ascii="Times New Roman" w:eastAsia="Times New Roman" w:hAnsi="Times New Roman"/>
                <w:sz w:val="20"/>
                <w:szCs w:val="20"/>
                <w:lang w:eastAsia="tr-TR"/>
              </w:rPr>
            </w:pP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Hizmetli</w:t>
            </w:r>
          </w:p>
        </w:tc>
        <w:tc>
          <w:tcPr>
            <w:tcW w:w="1557" w:type="dxa"/>
            <w:tcBorders>
              <w:top w:val="nil"/>
            </w:tcBorders>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26" name="Resim 45"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tcBorders>
              <w:top w:val="nil"/>
            </w:tcBorders>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27" name="Resim 46"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Memur</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30" name="Resim 47"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Müdür Yardımcısı</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31" name="Resim 49"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34" name="Resim 50"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Öğrenciler</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35" name="Resim 51"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38" name="Resim 52"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Öğretmen</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39" name="Resim 53"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42" name="Resim 54"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Aile Birliği</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43" name="Resim 55"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44" name="Resim 56"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Müdürü</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45" name="Resim 57"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50" name="Resim 58"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Basın</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51" name="Resim 59"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Belediye</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53" name="Resim 60"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Emniyet Müdürlüğü</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54" name="Resim 61"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57" name="Resim 62"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roofErr w:type="spellStart"/>
            <w:r w:rsidRPr="0042143D">
              <w:rPr>
                <w:rFonts w:ascii="Times New Roman" w:eastAsia="Times New Roman" w:hAnsi="Times New Roman"/>
                <w:sz w:val="24"/>
                <w:szCs w:val="24"/>
                <w:lang w:eastAsia="tr-TR"/>
              </w:rPr>
              <w:t>Hastahane</w:t>
            </w:r>
            <w:proofErr w:type="spellEnd"/>
            <w:r w:rsidRPr="0042143D">
              <w:rPr>
                <w:rFonts w:ascii="Times New Roman" w:eastAsia="Times New Roman" w:hAnsi="Times New Roman"/>
                <w:sz w:val="24"/>
                <w:szCs w:val="24"/>
                <w:lang w:eastAsia="tr-TR"/>
              </w:rPr>
              <w:t xml:space="preserve"> ve Sağlık Ocakları</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58" name="Resim 63"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60" name="Resim 64"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Kardeş Okullar</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61" name="Resim 65"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Milli Eğitim Müdürlüğü</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62" name="Resim 67"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64" name="Resim 68"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Muhtar</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65" name="Resim 69"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lastRenderedPageBreak/>
              <w:t>Rehberlik ve Araştırma Merkezi</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66" name="Resim 71"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Sivil Toplum Kuruluşları</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69" name="Resim 73"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70" name="Resim 74"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Sponsorlar</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73" name="Resim 75"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75" name="Resim 76"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Üniversite</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52400" cy="152400"/>
                  <wp:effectExtent l="19050" t="0" r="0" b="0"/>
                  <wp:docPr id="176" name="Resim 77"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adiyaman.meb.gov.tr/arge/sphs/images/circle.png"/>
                          <pic:cNvPicPr>
                            <a:picLocks noChangeAspect="1" noChangeArrowheads="1"/>
                          </pic:cNvPicPr>
                        </pic:nvPicPr>
                        <pic:blipFill>
                          <a:blip r:embed="rId2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Veli</w:t>
            </w:r>
          </w:p>
        </w:tc>
        <w:tc>
          <w:tcPr>
            <w:tcW w:w="1557" w:type="dxa"/>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79" name="Resim 78"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2692" w:type="dxa"/>
            <w:gridSpan w:val="3"/>
            <w:vAlign w:val="center"/>
            <w:hideMark/>
          </w:tcPr>
          <w:p w:rsidR="006F51FB" w:rsidRPr="0042143D" w:rsidRDefault="006F51FB" w:rsidP="00260631">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noProof/>
                <w:sz w:val="24"/>
                <w:szCs w:val="24"/>
                <w:lang w:eastAsia="tr-TR"/>
              </w:rPr>
              <w:drawing>
                <wp:inline distT="0" distB="0" distL="0" distR="0">
                  <wp:extent cx="190500" cy="190500"/>
                  <wp:effectExtent l="19050" t="0" r="0" b="0"/>
                  <wp:docPr id="180" name="Resim 79"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adiyaman.meb.gov.tr/arge/sphs/images/check.png"/>
                          <pic:cNvPicPr>
                            <a:picLocks noChangeAspect="1" noChangeArrowheads="1"/>
                          </pic:cNvPicPr>
                        </pic:nvPicPr>
                        <pic:blipFill>
                          <a:blip r:embed="rId2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4735"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4263" w:type="dxa"/>
            <w:gridSpan w:val="4"/>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90"/>
        <w:gridCol w:w="571"/>
        <w:gridCol w:w="751"/>
        <w:gridCol w:w="1414"/>
        <w:gridCol w:w="1340"/>
        <w:gridCol w:w="1608"/>
        <w:gridCol w:w="1624"/>
      </w:tblGrid>
      <w:tr w:rsidR="006F51FB" w:rsidRPr="0042143D" w:rsidTr="00260631">
        <w:trPr>
          <w:tblCellSpacing w:w="7" w:type="dxa"/>
          <w:jc w:val="center"/>
        </w:trPr>
        <w:tc>
          <w:tcPr>
            <w:tcW w:w="4985" w:type="pct"/>
            <w:gridSpan w:val="7"/>
            <w:shd w:val="clear" w:color="auto" w:fill="D9D9D9" w:themeFill="background1" w:themeFillShade="D9"/>
            <w:vAlign w:val="center"/>
            <w:hideMark/>
          </w:tcPr>
          <w:p w:rsidR="006F51FB" w:rsidRPr="00C521D6" w:rsidRDefault="006F51FB" w:rsidP="00260631">
            <w:pPr>
              <w:spacing w:after="0" w:line="240" w:lineRule="auto"/>
              <w:jc w:val="center"/>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Paydaş Analiz Çalışması</w:t>
            </w:r>
          </w:p>
        </w:tc>
      </w:tr>
      <w:tr w:rsidR="006F51FB" w:rsidRPr="0042143D" w:rsidTr="00CC4BEB">
        <w:trPr>
          <w:tblCellSpacing w:w="7" w:type="dxa"/>
          <w:jc w:val="center"/>
        </w:trPr>
        <w:tc>
          <w:tcPr>
            <w:tcW w:w="981" w:type="pct"/>
            <w:shd w:val="clear" w:color="auto" w:fill="A5C249" w:themeFill="accent6"/>
            <w:vAlign w:val="center"/>
            <w:hideMark/>
          </w:tcPr>
          <w:p w:rsidR="006F51FB" w:rsidRPr="00C521D6" w:rsidRDefault="006F51FB" w:rsidP="00260631">
            <w:pPr>
              <w:spacing w:after="0" w:line="240" w:lineRule="auto"/>
              <w:jc w:val="center"/>
              <w:rPr>
                <w:rFonts w:ascii="Times New Roman" w:eastAsia="Times New Roman" w:hAnsi="Times New Roman"/>
                <w:b/>
                <w:lang w:eastAsia="tr-TR"/>
              </w:rPr>
            </w:pPr>
            <w:r w:rsidRPr="00C521D6">
              <w:rPr>
                <w:rFonts w:ascii="Times New Roman" w:eastAsia="Times New Roman" w:hAnsi="Times New Roman"/>
                <w:b/>
                <w:lang w:eastAsia="tr-TR"/>
              </w:rPr>
              <w:t>Paydaşlar</w:t>
            </w:r>
          </w:p>
        </w:tc>
        <w:tc>
          <w:tcPr>
            <w:tcW w:w="309" w:type="pct"/>
            <w:shd w:val="clear" w:color="auto" w:fill="A5C249" w:themeFill="accent6"/>
            <w:vAlign w:val="center"/>
            <w:hideMark/>
          </w:tcPr>
          <w:p w:rsidR="006F51FB" w:rsidRPr="00C521D6" w:rsidRDefault="006F51FB" w:rsidP="00260631">
            <w:pPr>
              <w:spacing w:after="0" w:line="240" w:lineRule="auto"/>
              <w:jc w:val="center"/>
              <w:rPr>
                <w:rFonts w:ascii="Times New Roman" w:eastAsia="Times New Roman" w:hAnsi="Times New Roman"/>
                <w:b/>
                <w:lang w:eastAsia="tr-TR"/>
              </w:rPr>
            </w:pPr>
            <w:r w:rsidRPr="00C521D6">
              <w:rPr>
                <w:rFonts w:ascii="Times New Roman" w:eastAsia="Times New Roman" w:hAnsi="Times New Roman"/>
                <w:b/>
                <w:lang w:eastAsia="tr-TR"/>
              </w:rPr>
              <w:t>Lider</w:t>
            </w:r>
          </w:p>
        </w:tc>
        <w:tc>
          <w:tcPr>
            <w:tcW w:w="409" w:type="pct"/>
            <w:shd w:val="clear" w:color="auto" w:fill="A5C249" w:themeFill="accent6"/>
            <w:vAlign w:val="center"/>
            <w:hideMark/>
          </w:tcPr>
          <w:p w:rsidR="006F51FB" w:rsidRPr="00C521D6" w:rsidRDefault="006F51FB" w:rsidP="00260631">
            <w:pPr>
              <w:spacing w:after="0" w:line="240" w:lineRule="auto"/>
              <w:jc w:val="center"/>
              <w:rPr>
                <w:rFonts w:ascii="Times New Roman" w:eastAsia="Times New Roman" w:hAnsi="Times New Roman"/>
                <w:b/>
                <w:lang w:eastAsia="tr-TR"/>
              </w:rPr>
            </w:pPr>
            <w:r w:rsidRPr="00C521D6">
              <w:rPr>
                <w:rFonts w:ascii="Times New Roman" w:eastAsia="Times New Roman" w:hAnsi="Times New Roman"/>
                <w:b/>
                <w:lang w:eastAsia="tr-TR"/>
              </w:rPr>
              <w:t>Çalışan</w:t>
            </w:r>
          </w:p>
        </w:tc>
        <w:tc>
          <w:tcPr>
            <w:tcW w:w="777" w:type="pct"/>
            <w:shd w:val="clear" w:color="auto" w:fill="A5C249" w:themeFill="accent6"/>
            <w:vAlign w:val="center"/>
            <w:hideMark/>
          </w:tcPr>
          <w:p w:rsidR="006F51FB" w:rsidRPr="00C521D6" w:rsidRDefault="006F51FB" w:rsidP="00260631">
            <w:pPr>
              <w:spacing w:after="0" w:line="240" w:lineRule="auto"/>
              <w:jc w:val="center"/>
              <w:rPr>
                <w:rFonts w:ascii="Times New Roman" w:eastAsia="Times New Roman" w:hAnsi="Times New Roman"/>
                <w:b/>
                <w:lang w:eastAsia="tr-TR"/>
              </w:rPr>
            </w:pPr>
            <w:r w:rsidRPr="00C521D6">
              <w:rPr>
                <w:rFonts w:ascii="Times New Roman" w:eastAsia="Times New Roman" w:hAnsi="Times New Roman"/>
                <w:b/>
                <w:lang w:eastAsia="tr-TR"/>
              </w:rPr>
              <w:t>Hizmet Alan</w:t>
            </w:r>
          </w:p>
        </w:tc>
        <w:tc>
          <w:tcPr>
            <w:tcW w:w="736" w:type="pct"/>
            <w:shd w:val="clear" w:color="auto" w:fill="A5C249" w:themeFill="accent6"/>
            <w:vAlign w:val="center"/>
            <w:hideMark/>
          </w:tcPr>
          <w:p w:rsidR="006F51FB" w:rsidRPr="00C521D6" w:rsidRDefault="006F51FB" w:rsidP="00260631">
            <w:pPr>
              <w:spacing w:after="0" w:line="240" w:lineRule="auto"/>
              <w:jc w:val="center"/>
              <w:rPr>
                <w:rFonts w:ascii="Times New Roman" w:eastAsia="Times New Roman" w:hAnsi="Times New Roman"/>
                <w:b/>
                <w:lang w:eastAsia="tr-TR"/>
              </w:rPr>
            </w:pPr>
            <w:r w:rsidRPr="00C521D6">
              <w:rPr>
                <w:rFonts w:ascii="Times New Roman" w:eastAsia="Times New Roman" w:hAnsi="Times New Roman"/>
                <w:b/>
                <w:lang w:eastAsia="tr-TR"/>
              </w:rPr>
              <w:t>Temel Ortak</w:t>
            </w:r>
          </w:p>
        </w:tc>
        <w:tc>
          <w:tcPr>
            <w:tcW w:w="884" w:type="pct"/>
            <w:shd w:val="clear" w:color="auto" w:fill="A5C249" w:themeFill="accent6"/>
            <w:vAlign w:val="center"/>
            <w:hideMark/>
          </w:tcPr>
          <w:p w:rsidR="006F51FB" w:rsidRPr="00C521D6" w:rsidRDefault="006F51FB" w:rsidP="00260631">
            <w:pPr>
              <w:spacing w:after="0" w:line="240" w:lineRule="auto"/>
              <w:jc w:val="center"/>
              <w:rPr>
                <w:rFonts w:ascii="Times New Roman" w:eastAsia="Times New Roman" w:hAnsi="Times New Roman"/>
                <w:b/>
                <w:lang w:eastAsia="tr-TR"/>
              </w:rPr>
            </w:pPr>
            <w:r w:rsidRPr="00C521D6">
              <w:rPr>
                <w:rFonts w:ascii="Times New Roman" w:eastAsia="Times New Roman" w:hAnsi="Times New Roman"/>
                <w:b/>
                <w:lang w:eastAsia="tr-TR"/>
              </w:rPr>
              <w:t>Stratejik Ortak</w:t>
            </w:r>
          </w:p>
        </w:tc>
        <w:tc>
          <w:tcPr>
            <w:tcW w:w="842" w:type="pct"/>
            <w:shd w:val="clear" w:color="auto" w:fill="A5C249" w:themeFill="accent6"/>
            <w:vAlign w:val="center"/>
            <w:hideMark/>
          </w:tcPr>
          <w:p w:rsidR="006F51FB" w:rsidRPr="00C521D6" w:rsidRDefault="006F51FB" w:rsidP="00260631">
            <w:pPr>
              <w:spacing w:after="0" w:line="240" w:lineRule="auto"/>
              <w:jc w:val="center"/>
              <w:rPr>
                <w:rFonts w:ascii="Times New Roman" w:eastAsia="Times New Roman" w:hAnsi="Times New Roman"/>
                <w:b/>
                <w:lang w:eastAsia="tr-TR"/>
              </w:rPr>
            </w:pPr>
            <w:r w:rsidRPr="00C521D6">
              <w:rPr>
                <w:rFonts w:ascii="Times New Roman" w:eastAsia="Times New Roman" w:hAnsi="Times New Roman"/>
                <w:b/>
                <w:lang w:eastAsia="tr-TR"/>
              </w:rPr>
              <w:t>Hizmet Veren</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Hizmetli</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1" name="Resim 80"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Memur</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2" name="Resim 81"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Müdür Yardımcısı</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3" name="Resim 82"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Öğrenciler</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4" name="Resim 83"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Öğretmen</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5" name="Resim 84"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proofErr w:type="spellStart"/>
            <w:r w:rsidRPr="00C521D6">
              <w:rPr>
                <w:rFonts w:ascii="Times New Roman" w:eastAsia="Times New Roman" w:hAnsi="Times New Roman"/>
                <w:lang w:eastAsia="tr-TR"/>
              </w:rPr>
              <w:t>OkulAile</w:t>
            </w:r>
            <w:proofErr w:type="spellEnd"/>
            <w:r w:rsidRPr="00C521D6">
              <w:rPr>
                <w:rFonts w:ascii="Times New Roman" w:eastAsia="Times New Roman" w:hAnsi="Times New Roman"/>
                <w:lang w:eastAsia="tr-TR"/>
              </w:rPr>
              <w:t xml:space="preserve"> Birliği</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6" name="Resim 85"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7" name="Resim 86"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8" name="Resim 87"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Okul Müdürü</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189" name="Resim 88"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Basın</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0" name="Resim 89"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1" name="Resim 90"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Belediye</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2" name="Resim 91"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3" name="Resim 92"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Emniyet Müdürlüğü</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4" name="Resim 93"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5" name="Resim 94"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Hastane ve Sağlık Ocakları</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6" name="Resim 95"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7" name="Resim 96"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Kardeş Okullar</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8" name="Resim 97"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199" name="Resim 98"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Milli Eğitim Müdürlüğü</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200" name="Resim 99"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201" name="Resim 100"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Muhtar</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202" name="Resim 101"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Rehberlik ve Araştırma Merkezi</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203" name="Resim 102"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204" name="Resim 103"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Sivil Toplum Kuruluşları</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205" name="Resim 104"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206" name="Resim 105"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Sponsorlar</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207" name="Resim 106"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208" name="Resim 107"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Üniversite</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171450" cy="171450"/>
                  <wp:effectExtent l="19050" t="0" r="0" b="0"/>
                  <wp:docPr id="209" name="Resim 108" descr="http://adiyaman.meb.gov.tr/arge/sphs/images/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adiyaman.meb.gov.tr/arge/sphs/images/circle.png"/>
                          <pic:cNvPicPr>
                            <a:picLocks noChangeAspect="1" noChangeArrowheads="1"/>
                          </pic:cNvPicPr>
                        </pic:nvPicPr>
                        <pic:blipFill>
                          <a:blip r:embed="rId2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260631">
        <w:trPr>
          <w:tblCellSpacing w:w="7" w:type="dxa"/>
          <w:jc w:val="center"/>
        </w:trPr>
        <w:tc>
          <w:tcPr>
            <w:tcW w:w="981" w:type="pct"/>
            <w:vAlign w:val="center"/>
            <w:hideMark/>
          </w:tcPr>
          <w:p w:rsidR="006F51FB" w:rsidRPr="00C521D6" w:rsidRDefault="006F51FB" w:rsidP="00260631">
            <w:pPr>
              <w:spacing w:after="0" w:line="240" w:lineRule="auto"/>
              <w:jc w:val="both"/>
              <w:rPr>
                <w:rFonts w:ascii="Times New Roman" w:eastAsia="Times New Roman" w:hAnsi="Times New Roman"/>
                <w:lang w:eastAsia="tr-TR"/>
              </w:rPr>
            </w:pPr>
            <w:r w:rsidRPr="00C521D6">
              <w:rPr>
                <w:rFonts w:ascii="Times New Roman" w:eastAsia="Times New Roman" w:hAnsi="Times New Roman"/>
                <w:lang w:eastAsia="tr-TR"/>
              </w:rPr>
              <w:t>Veli</w:t>
            </w:r>
          </w:p>
        </w:tc>
        <w:tc>
          <w:tcPr>
            <w:tcW w:w="3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40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77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w:drawing>
                <wp:inline distT="0" distB="0" distL="0" distR="0">
                  <wp:extent cx="228600" cy="228600"/>
                  <wp:effectExtent l="19050" t="0" r="0" b="0"/>
                  <wp:docPr id="210" name="Resim 109" descr="http://adiyaman.meb.gov.tr/arge/sphs/images/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adiyaman.meb.gov.tr/arge/sphs/images/check.png"/>
                          <pic:cNvPicPr>
                            <a:picLocks noChangeAspect="1" noChangeArrowheads="1"/>
                          </pic:cNvPicPr>
                        </pic:nvPicPr>
                        <pic:blipFill>
                          <a:blip r:embed="rId2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736"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w:t>
            </w:r>
          </w:p>
        </w:tc>
        <w:tc>
          <w:tcPr>
            <w:tcW w:w="88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c>
          <w:tcPr>
            <w:tcW w:w="84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9190"/>
      </w:tblGrid>
      <w:tr w:rsidR="006F51FB" w:rsidRPr="0042143D" w:rsidTr="00260631">
        <w:trPr>
          <w:tblCellSpacing w:w="15" w:type="dxa"/>
          <w:jc w:val="center"/>
        </w:trPr>
        <w:tc>
          <w:tcPr>
            <w:tcW w:w="4967" w:type="pct"/>
            <w:shd w:val="clear" w:color="auto" w:fill="D9D9D9" w:themeFill="background1" w:themeFillShade="D9"/>
            <w:vAlign w:val="center"/>
            <w:hideMark/>
          </w:tcPr>
          <w:p w:rsidR="006F51FB" w:rsidRPr="00C521D6" w:rsidRDefault="006F51FB" w:rsidP="00260631">
            <w:pPr>
              <w:spacing w:after="0" w:line="240" w:lineRule="auto"/>
              <w:jc w:val="center"/>
              <w:rPr>
                <w:rFonts w:ascii="Times New Roman" w:eastAsia="Times New Roman" w:hAnsi="Times New Roman"/>
                <w:b/>
                <w:sz w:val="24"/>
                <w:szCs w:val="24"/>
                <w:lang w:eastAsia="tr-TR"/>
              </w:rPr>
            </w:pPr>
            <w:proofErr w:type="spellStart"/>
            <w:r w:rsidRPr="00C521D6">
              <w:rPr>
                <w:rFonts w:ascii="Times New Roman" w:eastAsia="Times New Roman" w:hAnsi="Times New Roman"/>
                <w:b/>
                <w:sz w:val="24"/>
                <w:szCs w:val="24"/>
                <w:lang w:eastAsia="tr-TR"/>
              </w:rPr>
              <w:t>Gzft</w:t>
            </w:r>
            <w:proofErr w:type="spellEnd"/>
            <w:r w:rsidRPr="00C521D6">
              <w:rPr>
                <w:rFonts w:ascii="Times New Roman" w:eastAsia="Times New Roman" w:hAnsi="Times New Roman"/>
                <w:b/>
                <w:sz w:val="24"/>
                <w:szCs w:val="24"/>
                <w:lang w:eastAsia="tr-TR"/>
              </w:rPr>
              <w:t xml:space="preserve"> Analizi</w:t>
            </w:r>
          </w:p>
        </w:tc>
      </w:tr>
      <w:tr w:rsidR="006F51FB" w:rsidRPr="0042143D" w:rsidTr="00260631">
        <w:trPr>
          <w:tblCellSpacing w:w="15" w:type="dxa"/>
          <w:jc w:val="center"/>
        </w:trPr>
        <w:tc>
          <w:tcPr>
            <w:tcW w:w="4967" w:type="pct"/>
            <w:shd w:val="clear" w:color="auto" w:fill="A5C249" w:themeFill="accent6"/>
            <w:vAlign w:val="center"/>
            <w:hideMark/>
          </w:tcPr>
          <w:p w:rsidR="006F51FB" w:rsidRPr="00C521D6" w:rsidRDefault="006F51FB" w:rsidP="00260631">
            <w:pPr>
              <w:spacing w:after="0" w:line="240" w:lineRule="auto"/>
              <w:jc w:val="both"/>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Güçlü Yönler</w:t>
            </w:r>
          </w:p>
        </w:tc>
      </w:tr>
      <w:tr w:rsidR="006F51FB" w:rsidRPr="0042143D" w:rsidTr="00260631">
        <w:trPr>
          <w:tblCellSpacing w:w="15" w:type="dxa"/>
          <w:jc w:val="center"/>
        </w:trPr>
        <w:tc>
          <w:tcPr>
            <w:tcW w:w="4967"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Symbol"/>
                <w:sz w:val="24"/>
                <w:szCs w:val="24"/>
                <w:lang w:eastAsia="tr-TR"/>
              </w:rPr>
              <w:t></w:t>
            </w:r>
            <w:r w:rsidRPr="0042143D">
              <w:rPr>
                <w:rFonts w:ascii="Times New Roman" w:eastAsia="Times New Roman" w:hAnsi="Times New Roman"/>
                <w:sz w:val="24"/>
                <w:szCs w:val="24"/>
                <w:lang w:eastAsia="tr-TR"/>
              </w:rPr>
              <w:t xml:space="preserve">  İstekli bir kadronun varlığı. Sınıf mevcutlarının standartlara yakın olması. Öğretmenler arası iletişimin iyi olması. </w:t>
            </w:r>
          </w:p>
        </w:tc>
      </w:tr>
      <w:tr w:rsidR="006F51FB" w:rsidRPr="0042143D" w:rsidTr="00260631">
        <w:trPr>
          <w:tblCellSpacing w:w="15" w:type="dxa"/>
          <w:jc w:val="center"/>
        </w:trPr>
        <w:tc>
          <w:tcPr>
            <w:tcW w:w="4967" w:type="pct"/>
            <w:shd w:val="clear" w:color="auto" w:fill="A5C249" w:themeFill="accent6"/>
            <w:vAlign w:val="center"/>
            <w:hideMark/>
          </w:tcPr>
          <w:p w:rsidR="006F51FB" w:rsidRPr="00C521D6" w:rsidRDefault="006F51FB" w:rsidP="00260631">
            <w:pPr>
              <w:spacing w:after="0" w:line="240" w:lineRule="auto"/>
              <w:jc w:val="both"/>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Zayıf Yönler</w:t>
            </w:r>
          </w:p>
        </w:tc>
      </w:tr>
      <w:tr w:rsidR="006F51FB" w:rsidRPr="0042143D" w:rsidTr="00260631">
        <w:trPr>
          <w:tblCellSpacing w:w="15" w:type="dxa"/>
          <w:jc w:val="center"/>
        </w:trPr>
        <w:tc>
          <w:tcPr>
            <w:tcW w:w="4967"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Symbol"/>
                <w:sz w:val="24"/>
                <w:szCs w:val="24"/>
                <w:lang w:eastAsia="tr-TR"/>
              </w:rPr>
              <w:t></w:t>
            </w:r>
            <w:r w:rsidRPr="0042143D">
              <w:rPr>
                <w:rFonts w:ascii="Times New Roman" w:eastAsia="Times New Roman" w:hAnsi="Times New Roman"/>
                <w:sz w:val="24"/>
                <w:szCs w:val="24"/>
                <w:lang w:eastAsia="tr-TR"/>
              </w:rPr>
              <w:t xml:space="preserve">  Derslerde kullanılacak materyallerin eksikliği</w:t>
            </w:r>
            <w:r>
              <w:rPr>
                <w:rFonts w:ascii="Times New Roman" w:eastAsia="Times New Roman" w:hAnsi="Times New Roman"/>
                <w:sz w:val="24"/>
                <w:szCs w:val="24"/>
                <w:lang w:eastAsia="tr-TR"/>
              </w:rPr>
              <w:t xml:space="preserve">. </w:t>
            </w:r>
            <w:proofErr w:type="gramStart"/>
            <w:r>
              <w:rPr>
                <w:rFonts w:ascii="Times New Roman" w:eastAsia="Times New Roman" w:hAnsi="Times New Roman"/>
                <w:sz w:val="24"/>
                <w:szCs w:val="24"/>
                <w:lang w:eastAsia="tr-TR"/>
              </w:rPr>
              <w:t>Öğrencilerdeki potansiyelin (sportif, kültürel vb.</w:t>
            </w:r>
            <w:r w:rsidRPr="0042143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y</w:t>
            </w:r>
            <w:r w:rsidRPr="0042143D">
              <w:rPr>
                <w:rFonts w:ascii="Times New Roman" w:eastAsia="Times New Roman" w:hAnsi="Times New Roman"/>
                <w:sz w:val="24"/>
                <w:szCs w:val="24"/>
                <w:lang w:eastAsia="tr-TR"/>
              </w:rPr>
              <w:t>önlerden</w:t>
            </w:r>
            <w:r>
              <w:rPr>
                <w:rFonts w:ascii="Times New Roman" w:eastAsia="Times New Roman" w:hAnsi="Times New Roman"/>
                <w:sz w:val="24"/>
                <w:szCs w:val="24"/>
                <w:lang w:eastAsia="tr-TR"/>
              </w:rPr>
              <w:t>)</w:t>
            </w:r>
            <w:r w:rsidRPr="0042143D">
              <w:rPr>
                <w:rFonts w:ascii="Times New Roman" w:eastAsia="Times New Roman" w:hAnsi="Times New Roman"/>
                <w:sz w:val="24"/>
                <w:szCs w:val="24"/>
                <w:lang w:eastAsia="tr-TR"/>
              </w:rPr>
              <w:t xml:space="preserve"> değerlendirilmemesi. Kütüphanede yeteri kadar kaynak olmaması. </w:t>
            </w:r>
            <w:proofErr w:type="gramEnd"/>
          </w:p>
        </w:tc>
      </w:tr>
      <w:tr w:rsidR="006F51FB" w:rsidRPr="0042143D" w:rsidTr="00260631">
        <w:trPr>
          <w:tblCellSpacing w:w="15" w:type="dxa"/>
          <w:jc w:val="center"/>
        </w:trPr>
        <w:tc>
          <w:tcPr>
            <w:tcW w:w="4967" w:type="pct"/>
            <w:shd w:val="clear" w:color="auto" w:fill="A5C249" w:themeFill="accent6"/>
            <w:hideMark/>
          </w:tcPr>
          <w:p w:rsidR="006F51FB" w:rsidRPr="00C521D6" w:rsidRDefault="006F51FB" w:rsidP="00260631">
            <w:pPr>
              <w:spacing w:after="0" w:line="240" w:lineRule="auto"/>
              <w:jc w:val="both"/>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Fırsatlar</w:t>
            </w:r>
          </w:p>
        </w:tc>
      </w:tr>
      <w:tr w:rsidR="006F51FB" w:rsidRPr="0042143D" w:rsidTr="00260631">
        <w:trPr>
          <w:tblCellSpacing w:w="15" w:type="dxa"/>
          <w:jc w:val="center"/>
        </w:trPr>
        <w:tc>
          <w:tcPr>
            <w:tcW w:w="4967"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Symbol"/>
                <w:sz w:val="24"/>
                <w:szCs w:val="24"/>
                <w:lang w:eastAsia="tr-TR"/>
              </w:rPr>
              <w:lastRenderedPageBreak/>
              <w:t></w:t>
            </w:r>
            <w:r w:rsidRPr="0042143D">
              <w:rPr>
                <w:rFonts w:ascii="Times New Roman" w:eastAsia="Times New Roman" w:hAnsi="Times New Roman"/>
                <w:sz w:val="24"/>
                <w:szCs w:val="24"/>
                <w:lang w:eastAsia="tr-TR"/>
              </w:rPr>
              <w:t xml:space="preserve">  Okulun mahallenin merkezinde olması nedeniyle veli ve öğrencilere ulaşmanın kolay olması </w:t>
            </w:r>
          </w:p>
        </w:tc>
      </w:tr>
      <w:tr w:rsidR="006F51FB" w:rsidRPr="0042143D" w:rsidTr="00260631">
        <w:trPr>
          <w:tblCellSpacing w:w="15" w:type="dxa"/>
          <w:jc w:val="center"/>
        </w:trPr>
        <w:tc>
          <w:tcPr>
            <w:tcW w:w="4967" w:type="pct"/>
            <w:shd w:val="clear" w:color="auto" w:fill="A5C249" w:themeFill="accent6"/>
            <w:hideMark/>
          </w:tcPr>
          <w:p w:rsidR="006F51FB" w:rsidRPr="00C521D6" w:rsidRDefault="006F51FB" w:rsidP="00260631">
            <w:pPr>
              <w:spacing w:after="0" w:line="240" w:lineRule="auto"/>
              <w:jc w:val="both"/>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Tehditler</w:t>
            </w:r>
          </w:p>
        </w:tc>
      </w:tr>
      <w:tr w:rsidR="006F51FB" w:rsidRPr="0042143D" w:rsidTr="00260631">
        <w:trPr>
          <w:tblCellSpacing w:w="15" w:type="dxa"/>
          <w:jc w:val="center"/>
        </w:trPr>
        <w:tc>
          <w:tcPr>
            <w:tcW w:w="4967"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Symbol"/>
                <w:sz w:val="24"/>
                <w:szCs w:val="24"/>
                <w:lang w:eastAsia="tr-TR"/>
              </w:rPr>
              <w:t></w:t>
            </w:r>
            <w:r w:rsidRPr="0042143D">
              <w:rPr>
                <w:rFonts w:ascii="Times New Roman" w:eastAsia="Times New Roman" w:hAnsi="Times New Roman"/>
                <w:sz w:val="24"/>
                <w:szCs w:val="24"/>
                <w:lang w:eastAsia="tr-TR"/>
              </w:rPr>
              <w:t xml:space="preserve">  Okul binasının eski olması ve eğitime uygun </w:t>
            </w:r>
            <w:proofErr w:type="gramStart"/>
            <w:r w:rsidRPr="0042143D">
              <w:rPr>
                <w:rFonts w:ascii="Times New Roman" w:eastAsia="Times New Roman" w:hAnsi="Times New Roman"/>
                <w:sz w:val="24"/>
                <w:szCs w:val="24"/>
                <w:lang w:eastAsia="tr-TR"/>
              </w:rPr>
              <w:t>olmaması.Okulun</w:t>
            </w:r>
            <w:proofErr w:type="gramEnd"/>
            <w:r w:rsidRPr="0042143D">
              <w:rPr>
                <w:rFonts w:ascii="Times New Roman" w:eastAsia="Times New Roman" w:hAnsi="Times New Roman"/>
                <w:sz w:val="24"/>
                <w:szCs w:val="24"/>
                <w:lang w:eastAsia="tr-TR"/>
              </w:rPr>
              <w:t xml:space="preserve"> bulunduğu çevre itibarıyla oluşan olumsuz imajı. </w:t>
            </w:r>
            <w:proofErr w:type="gramStart"/>
            <w:r w:rsidRPr="0042143D">
              <w:rPr>
                <w:rFonts w:ascii="Times New Roman" w:eastAsia="Times New Roman" w:hAnsi="Times New Roman"/>
                <w:sz w:val="24"/>
                <w:szCs w:val="24"/>
                <w:lang w:eastAsia="tr-TR"/>
              </w:rPr>
              <w:t xml:space="preserve">Velilerin duyarsızlığı ve olumsuz yaklaşımı. </w:t>
            </w:r>
            <w:proofErr w:type="gramEnd"/>
            <w:r w:rsidRPr="0042143D">
              <w:rPr>
                <w:rFonts w:ascii="Times New Roman" w:eastAsia="Times New Roman" w:hAnsi="Times New Roman"/>
                <w:sz w:val="24"/>
                <w:szCs w:val="24"/>
                <w:lang w:eastAsia="tr-TR"/>
              </w:rPr>
              <w:t xml:space="preserve">Mahallenin </w:t>
            </w:r>
            <w:proofErr w:type="spellStart"/>
            <w:r w:rsidRPr="0042143D">
              <w:rPr>
                <w:rFonts w:ascii="Times New Roman" w:eastAsia="Times New Roman" w:hAnsi="Times New Roman"/>
                <w:sz w:val="24"/>
                <w:szCs w:val="24"/>
                <w:lang w:eastAsia="tr-TR"/>
              </w:rPr>
              <w:t>sosyo</w:t>
            </w:r>
            <w:proofErr w:type="spellEnd"/>
            <w:r w:rsidRPr="0042143D">
              <w:rPr>
                <w:rFonts w:ascii="Times New Roman" w:eastAsia="Times New Roman" w:hAnsi="Times New Roman"/>
                <w:sz w:val="24"/>
                <w:szCs w:val="24"/>
                <w:lang w:eastAsia="tr-TR"/>
              </w:rPr>
              <w:t xml:space="preserve">-ekonomik yapısının düşük düzeyli oluşu.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C521D6" w:rsidRDefault="006F51FB" w:rsidP="00260631">
            <w:pPr>
              <w:spacing w:after="0" w:line="240" w:lineRule="auto"/>
              <w:jc w:val="center"/>
              <w:rPr>
                <w:rFonts w:ascii="Times New Roman" w:eastAsia="Times New Roman" w:hAnsi="Times New Roman"/>
                <w:b/>
                <w:sz w:val="24"/>
                <w:szCs w:val="24"/>
                <w:lang w:eastAsia="tr-TR"/>
              </w:rPr>
            </w:pPr>
            <w:proofErr w:type="spellStart"/>
            <w:r w:rsidRPr="00C521D6">
              <w:rPr>
                <w:rFonts w:ascii="Times New Roman" w:eastAsia="Times New Roman" w:hAnsi="Times New Roman"/>
                <w:b/>
                <w:sz w:val="24"/>
                <w:szCs w:val="24"/>
                <w:lang w:eastAsia="tr-TR"/>
              </w:rPr>
              <w:t>Pest</w:t>
            </w:r>
            <w:proofErr w:type="spellEnd"/>
            <w:r w:rsidRPr="00C521D6">
              <w:rPr>
                <w:rFonts w:ascii="Times New Roman" w:eastAsia="Times New Roman" w:hAnsi="Times New Roman"/>
                <w:b/>
                <w:sz w:val="24"/>
                <w:szCs w:val="24"/>
                <w:lang w:eastAsia="tr-TR"/>
              </w:rPr>
              <w:t xml:space="preserve"> Analizi</w:t>
            </w:r>
          </w:p>
        </w:tc>
      </w:tr>
      <w:tr w:rsidR="006F51FB" w:rsidRPr="0042143D" w:rsidTr="00260631">
        <w:trPr>
          <w:tblCellSpacing w:w="7" w:type="dxa"/>
          <w:jc w:val="center"/>
        </w:trPr>
        <w:tc>
          <w:tcPr>
            <w:tcW w:w="4985" w:type="pct"/>
            <w:shd w:val="clear" w:color="auto" w:fill="A5C249" w:themeFill="accent6"/>
            <w:vAlign w:val="center"/>
            <w:hideMark/>
          </w:tcPr>
          <w:p w:rsidR="006F51FB" w:rsidRPr="00C521D6" w:rsidRDefault="006F51FB" w:rsidP="00260631">
            <w:pPr>
              <w:spacing w:after="0" w:line="240" w:lineRule="auto"/>
              <w:jc w:val="both"/>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Politik / Hukuki Faktörler</w:t>
            </w:r>
          </w:p>
        </w:tc>
      </w:tr>
      <w:tr w:rsidR="006F51FB" w:rsidRPr="0042143D" w:rsidTr="00260631">
        <w:trPr>
          <w:tblCellSpacing w:w="7" w:type="dxa"/>
          <w:jc w:val="center"/>
        </w:trPr>
        <w:tc>
          <w:tcPr>
            <w:tcW w:w="4985"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Symbol"/>
                <w:sz w:val="24"/>
                <w:szCs w:val="24"/>
                <w:lang w:eastAsia="tr-TR"/>
              </w:rPr>
              <w:t></w:t>
            </w:r>
            <w:r w:rsidRPr="0042143D">
              <w:rPr>
                <w:rFonts w:ascii="Times New Roman" w:eastAsia="Times New Roman" w:hAnsi="Times New Roman"/>
                <w:sz w:val="24"/>
                <w:szCs w:val="24"/>
                <w:lang w:eastAsia="tr-TR"/>
              </w:rPr>
              <w:t xml:space="preserve">  +Atama ve Yer değiştirme Yönetmeliği -Yönetici atamaları Yönetmeliği -Kılık Kıyafet Yönetmeliği -Ek Ders Yönetmeliği +İlköğretim Yönetmeliği +Yeni Müfredat +Okul Öncesi Eğitimi +Ücretsiz Ders Kitapları Dağıtımı +Hükümetin Öncelikleri </w:t>
            </w:r>
          </w:p>
        </w:tc>
      </w:tr>
      <w:tr w:rsidR="006F51FB" w:rsidRPr="0042143D" w:rsidTr="00260631">
        <w:trPr>
          <w:tblCellSpacing w:w="7" w:type="dxa"/>
          <w:jc w:val="center"/>
        </w:trPr>
        <w:tc>
          <w:tcPr>
            <w:tcW w:w="4985" w:type="pct"/>
            <w:shd w:val="clear" w:color="auto" w:fill="A5C249" w:themeFill="accent6"/>
            <w:vAlign w:val="center"/>
            <w:hideMark/>
          </w:tcPr>
          <w:p w:rsidR="006F51FB" w:rsidRPr="00C521D6" w:rsidRDefault="006F51FB" w:rsidP="00260631">
            <w:pPr>
              <w:spacing w:after="0" w:line="240" w:lineRule="auto"/>
              <w:jc w:val="both"/>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Ekonomik Faktörler</w:t>
            </w:r>
          </w:p>
        </w:tc>
      </w:tr>
      <w:tr w:rsidR="006F51FB" w:rsidRPr="0042143D" w:rsidTr="00260631">
        <w:trPr>
          <w:tblCellSpacing w:w="7" w:type="dxa"/>
          <w:jc w:val="center"/>
        </w:trPr>
        <w:tc>
          <w:tcPr>
            <w:tcW w:w="4985"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Symbol"/>
                <w:sz w:val="24"/>
                <w:szCs w:val="24"/>
                <w:lang w:eastAsia="tr-TR"/>
              </w:rPr>
              <w:t></w:t>
            </w:r>
            <w:r w:rsidRPr="0042143D">
              <w:rPr>
                <w:rFonts w:ascii="Times New Roman" w:eastAsia="Times New Roman" w:hAnsi="Times New Roman"/>
                <w:sz w:val="24"/>
                <w:szCs w:val="24"/>
                <w:lang w:eastAsia="tr-TR"/>
              </w:rPr>
              <w:t xml:space="preserve">  +Avrupa Birliği Projeleri +Dünya Bankası -İşsizlik Sorunu -Tarım Politikaları -Okul Bütçelerinin Olmaması </w:t>
            </w:r>
          </w:p>
        </w:tc>
      </w:tr>
      <w:tr w:rsidR="006F51FB" w:rsidRPr="0042143D" w:rsidTr="00260631">
        <w:trPr>
          <w:tblCellSpacing w:w="7" w:type="dxa"/>
          <w:jc w:val="center"/>
        </w:trPr>
        <w:tc>
          <w:tcPr>
            <w:tcW w:w="4985" w:type="pct"/>
            <w:shd w:val="clear" w:color="auto" w:fill="A5C249" w:themeFill="accent6"/>
            <w:hideMark/>
          </w:tcPr>
          <w:p w:rsidR="006F51FB" w:rsidRPr="00C521D6" w:rsidRDefault="006F51FB" w:rsidP="00260631">
            <w:pPr>
              <w:spacing w:after="0" w:line="240" w:lineRule="auto"/>
              <w:jc w:val="both"/>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Sosyal / Kültürel Faktörler</w:t>
            </w:r>
          </w:p>
        </w:tc>
      </w:tr>
      <w:tr w:rsidR="006F51FB" w:rsidRPr="0042143D" w:rsidTr="00260631">
        <w:trPr>
          <w:tblCellSpacing w:w="7" w:type="dxa"/>
          <w:jc w:val="center"/>
        </w:trPr>
        <w:tc>
          <w:tcPr>
            <w:tcW w:w="4985"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Symbol"/>
                <w:sz w:val="24"/>
                <w:szCs w:val="24"/>
                <w:lang w:eastAsia="tr-TR"/>
              </w:rPr>
              <w:t></w:t>
            </w:r>
            <w:r w:rsidRPr="0042143D">
              <w:rPr>
                <w:rFonts w:ascii="Times New Roman" w:eastAsia="Times New Roman" w:hAnsi="Times New Roman"/>
                <w:sz w:val="24"/>
                <w:szCs w:val="24"/>
                <w:lang w:eastAsia="tr-TR"/>
              </w:rPr>
              <w:t xml:space="preserve">  +Kız Çocuklarının Eğitimi( Haydi Kızlar Okula Kampanyası) +Velilerin Eğitime Bakış Açısının değişmesi. -Okuma Yazarlık Oranı -Toplumda Etik Değerler Neticesinde Kız Çocuklarının Orta Öğretime Devam Edememesi. </w:t>
            </w:r>
          </w:p>
        </w:tc>
      </w:tr>
      <w:tr w:rsidR="006F51FB" w:rsidRPr="0042143D" w:rsidTr="00260631">
        <w:trPr>
          <w:tblCellSpacing w:w="7" w:type="dxa"/>
          <w:jc w:val="center"/>
        </w:trPr>
        <w:tc>
          <w:tcPr>
            <w:tcW w:w="4985" w:type="pct"/>
            <w:shd w:val="clear" w:color="auto" w:fill="A5C249" w:themeFill="accent6"/>
            <w:hideMark/>
          </w:tcPr>
          <w:p w:rsidR="006F51FB" w:rsidRPr="00C521D6" w:rsidRDefault="006F51FB" w:rsidP="00260631">
            <w:pPr>
              <w:spacing w:after="0" w:line="240" w:lineRule="auto"/>
              <w:jc w:val="both"/>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Teknoloji Faktörler</w:t>
            </w:r>
          </w:p>
        </w:tc>
      </w:tr>
      <w:tr w:rsidR="006F51FB" w:rsidRPr="0042143D" w:rsidTr="00260631">
        <w:trPr>
          <w:tblCellSpacing w:w="7" w:type="dxa"/>
          <w:jc w:val="center"/>
        </w:trPr>
        <w:tc>
          <w:tcPr>
            <w:tcW w:w="4985"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Symbol"/>
                <w:sz w:val="24"/>
                <w:szCs w:val="24"/>
                <w:lang w:eastAsia="tr-TR"/>
              </w:rPr>
              <w:t></w:t>
            </w:r>
            <w:r w:rsidRPr="0042143D">
              <w:rPr>
                <w:rFonts w:ascii="Times New Roman" w:eastAsia="Times New Roman" w:hAnsi="Times New Roman"/>
                <w:sz w:val="24"/>
                <w:szCs w:val="24"/>
                <w:lang w:eastAsia="tr-TR"/>
              </w:rPr>
              <w:t xml:space="preserve">  + Bilgi Teknoloji Sınıfları + ADSL Sisteminin varlığı + e-okul ve İLSİS Sistemlerinin varlığı. + Fotokopi, </w:t>
            </w:r>
            <w:proofErr w:type="gramStart"/>
            <w:r w:rsidRPr="0042143D">
              <w:rPr>
                <w:rFonts w:ascii="Times New Roman" w:eastAsia="Times New Roman" w:hAnsi="Times New Roman"/>
                <w:sz w:val="24"/>
                <w:szCs w:val="24"/>
                <w:lang w:eastAsia="tr-TR"/>
              </w:rPr>
              <w:t>projeksiyon</w:t>
            </w:r>
            <w:proofErr w:type="gramEnd"/>
            <w:r w:rsidRPr="0042143D">
              <w:rPr>
                <w:rFonts w:ascii="Times New Roman" w:eastAsia="Times New Roman" w:hAnsi="Times New Roman"/>
                <w:sz w:val="24"/>
                <w:szCs w:val="24"/>
                <w:lang w:eastAsia="tr-TR"/>
              </w:rPr>
              <w:t xml:space="preserve"> cihazlarının varlığı.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CC4BEB">
        <w:trPr>
          <w:tblCellSpacing w:w="7" w:type="dxa"/>
          <w:jc w:val="center"/>
        </w:trPr>
        <w:tc>
          <w:tcPr>
            <w:tcW w:w="4985" w:type="pct"/>
            <w:shd w:val="clear" w:color="auto" w:fill="FF0000"/>
            <w:vAlign w:val="center"/>
            <w:hideMark/>
          </w:tcPr>
          <w:p w:rsidR="006F51FB" w:rsidRPr="00C521D6" w:rsidRDefault="006F51FB" w:rsidP="00260631">
            <w:pPr>
              <w:spacing w:after="0" w:line="240" w:lineRule="auto"/>
              <w:jc w:val="center"/>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Misyon</w:t>
            </w:r>
          </w:p>
        </w:tc>
      </w:tr>
      <w:tr w:rsidR="006F51FB" w:rsidRPr="0042143D" w:rsidTr="00260631">
        <w:trPr>
          <w:tblCellSpacing w:w="7" w:type="dxa"/>
          <w:jc w:val="center"/>
        </w:trPr>
        <w:tc>
          <w:tcPr>
            <w:tcW w:w="4985"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Ulusal ve evrensel değerlerin farkında olup, değişime ve gelişime açık; çevresine saygılı; yaratıcı ve farklı düşünebilen, özgür, katılımcı, sorumluluk sahibi bireyler yetiştirmektir.</w:t>
            </w:r>
          </w:p>
        </w:tc>
      </w:tr>
    </w:tbl>
    <w:p w:rsidR="006F51FB" w:rsidRPr="0042143D" w:rsidRDefault="006F51FB" w:rsidP="006F51FB">
      <w:pPr>
        <w:spacing w:after="0" w:line="240" w:lineRule="auto"/>
        <w:jc w:val="center"/>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CC4BEB">
        <w:trPr>
          <w:tblCellSpacing w:w="7" w:type="dxa"/>
          <w:jc w:val="center"/>
        </w:trPr>
        <w:tc>
          <w:tcPr>
            <w:tcW w:w="4985" w:type="pct"/>
            <w:shd w:val="clear" w:color="auto" w:fill="FF0000"/>
            <w:vAlign w:val="center"/>
            <w:hideMark/>
          </w:tcPr>
          <w:p w:rsidR="006F51FB" w:rsidRPr="00C521D6" w:rsidRDefault="006F51FB" w:rsidP="00260631">
            <w:pPr>
              <w:spacing w:after="0" w:line="240" w:lineRule="auto"/>
              <w:jc w:val="center"/>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Vizyon</w:t>
            </w:r>
          </w:p>
        </w:tc>
      </w:tr>
      <w:tr w:rsidR="006F51FB" w:rsidRPr="0042143D" w:rsidTr="00260631">
        <w:trPr>
          <w:tblCellSpacing w:w="7" w:type="dxa"/>
          <w:jc w:val="center"/>
        </w:trPr>
        <w:tc>
          <w:tcPr>
            <w:tcW w:w="4985" w:type="pct"/>
            <w:vAlign w:val="center"/>
            <w:hideMark/>
          </w:tcPr>
          <w:p w:rsidR="006F51FB" w:rsidRPr="00C521D6" w:rsidRDefault="006F51FB" w:rsidP="00260631">
            <w:pPr>
              <w:spacing w:after="0" w:line="240" w:lineRule="auto"/>
              <w:jc w:val="both"/>
              <w:rPr>
                <w:rFonts w:ascii="Times New Roman" w:eastAsia="Times New Roman" w:hAnsi="Times New Roman"/>
                <w:sz w:val="24"/>
                <w:szCs w:val="24"/>
                <w:lang w:eastAsia="tr-TR"/>
              </w:rPr>
            </w:pPr>
            <w:r w:rsidRPr="00C521D6">
              <w:rPr>
                <w:rFonts w:ascii="Times New Roman" w:hAnsi="Times New Roman"/>
                <w:sz w:val="24"/>
                <w:szCs w:val="24"/>
              </w:rPr>
              <w:t>Ön yargıları olmayan ve sürekli gelişen bireyler yetiştirmek.</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CC4BEB">
        <w:trPr>
          <w:tblCellSpacing w:w="7" w:type="dxa"/>
          <w:jc w:val="center"/>
        </w:trPr>
        <w:tc>
          <w:tcPr>
            <w:tcW w:w="4985" w:type="pct"/>
            <w:shd w:val="clear" w:color="auto" w:fill="FF0000"/>
            <w:vAlign w:val="center"/>
            <w:hideMark/>
          </w:tcPr>
          <w:p w:rsidR="006F51FB" w:rsidRPr="00C521D6" w:rsidRDefault="006F51FB" w:rsidP="00260631">
            <w:pPr>
              <w:spacing w:after="0" w:line="240" w:lineRule="auto"/>
              <w:jc w:val="center"/>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Temel Değerler</w:t>
            </w:r>
          </w:p>
        </w:tc>
      </w:tr>
      <w:tr w:rsidR="006F51FB" w:rsidRPr="0042143D" w:rsidTr="00260631">
        <w:trPr>
          <w:tblCellSpacing w:w="7" w:type="dxa"/>
          <w:jc w:val="center"/>
        </w:trPr>
        <w:tc>
          <w:tcPr>
            <w:tcW w:w="4985"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Atatürk İlke ve </w:t>
            </w:r>
            <w:proofErr w:type="gramStart"/>
            <w:r w:rsidRPr="0042143D">
              <w:rPr>
                <w:rFonts w:ascii="Times New Roman" w:eastAsia="Times New Roman" w:hAnsi="Times New Roman"/>
                <w:sz w:val="24"/>
                <w:szCs w:val="24"/>
                <w:lang w:eastAsia="tr-TR"/>
              </w:rPr>
              <w:t>İnkılaplarına</w:t>
            </w:r>
            <w:proofErr w:type="gramEnd"/>
            <w:r w:rsidRPr="0042143D">
              <w:rPr>
                <w:rFonts w:ascii="Times New Roman" w:eastAsia="Times New Roman" w:hAnsi="Times New Roman"/>
                <w:sz w:val="24"/>
                <w:szCs w:val="24"/>
                <w:lang w:eastAsia="tr-TR"/>
              </w:rPr>
              <w:t xml:space="preserve"> bağlılık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Kültürel değerleri yaşatma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Demokratik anlayış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Adalet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Üretkenlik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Fırsat eşitliği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Yenilikçilik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Akılcılık ve bilimsellik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Beden ve ruh sağlığını koruma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Doğa ve çevreyi koruma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İşbirliği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Takım ruhu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Katılımcılık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Başarı ve gözetim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Sorumluluk bilinci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Sürekli akademik gelişim </w:t>
            </w:r>
            <w:r w:rsidRPr="0042143D">
              <w:rPr>
                <w:rFonts w:ascii="Times New Roman" w:eastAsia="Times New Roman" w:hAnsi="Times New Roman"/>
                <w:sz w:val="24"/>
                <w:szCs w:val="24"/>
                <w:lang w:eastAsia="tr-TR"/>
              </w:rPr>
              <w:sym w:font="Symbol" w:char="F0D8"/>
            </w:r>
            <w:r w:rsidRPr="0042143D">
              <w:rPr>
                <w:rFonts w:ascii="Times New Roman" w:eastAsia="Times New Roman" w:hAnsi="Times New Roman"/>
                <w:sz w:val="24"/>
                <w:szCs w:val="24"/>
                <w:lang w:eastAsia="tr-TR"/>
              </w:rPr>
              <w:t xml:space="preserve"> Çeşitlilik </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130"/>
      </w:tblGrid>
      <w:tr w:rsidR="006F51FB" w:rsidRPr="0042143D" w:rsidTr="00CC4BEB">
        <w:trPr>
          <w:tblCellSpacing w:w="15" w:type="dxa"/>
          <w:jc w:val="center"/>
        </w:trPr>
        <w:tc>
          <w:tcPr>
            <w:tcW w:w="4967" w:type="pct"/>
            <w:shd w:val="clear" w:color="auto" w:fill="FF0000"/>
            <w:vAlign w:val="center"/>
            <w:hideMark/>
          </w:tcPr>
          <w:p w:rsidR="006F51FB" w:rsidRPr="00C521D6" w:rsidRDefault="006F51FB" w:rsidP="00260631">
            <w:pPr>
              <w:spacing w:after="0" w:line="240" w:lineRule="auto"/>
              <w:jc w:val="center"/>
              <w:rPr>
                <w:rFonts w:ascii="Times New Roman" w:eastAsia="Times New Roman" w:hAnsi="Times New Roman"/>
                <w:b/>
                <w:sz w:val="24"/>
                <w:szCs w:val="24"/>
                <w:lang w:eastAsia="tr-TR"/>
              </w:rPr>
            </w:pPr>
            <w:r w:rsidRPr="00C521D6">
              <w:rPr>
                <w:rFonts w:ascii="Times New Roman" w:eastAsia="Times New Roman" w:hAnsi="Times New Roman"/>
                <w:b/>
                <w:sz w:val="24"/>
                <w:szCs w:val="24"/>
                <w:lang w:eastAsia="tr-TR"/>
              </w:rPr>
              <w:t>STRATEJİK AMAÇ VE HEDEFLER</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70"/>
      </w:tblGrid>
      <w:tr w:rsidR="006F51FB" w:rsidRPr="0042143D" w:rsidTr="00CC4BEB">
        <w:trPr>
          <w:tblCellSpacing w:w="0" w:type="dxa"/>
          <w:jc w:val="center"/>
        </w:trPr>
        <w:tc>
          <w:tcPr>
            <w:tcW w:w="5000" w:type="pct"/>
            <w:shd w:val="clear" w:color="auto" w:fill="93F4F9" w:themeFill="accent3" w:themeFillTint="66"/>
            <w:vAlign w:val="center"/>
            <w:hideMark/>
          </w:tcPr>
          <w:p w:rsidR="006F51FB" w:rsidRPr="00175B02" w:rsidRDefault="006F51FB" w:rsidP="00260631">
            <w:pPr>
              <w:spacing w:after="0" w:line="240" w:lineRule="auto"/>
              <w:jc w:val="center"/>
              <w:rPr>
                <w:rFonts w:ascii="Times New Roman" w:eastAsia="Times New Roman" w:hAnsi="Times New Roman"/>
                <w:b/>
                <w:color w:val="FF0000"/>
                <w:sz w:val="24"/>
                <w:szCs w:val="24"/>
                <w:lang w:eastAsia="tr-TR"/>
              </w:rPr>
            </w:pPr>
            <w:r w:rsidRPr="00175B02">
              <w:rPr>
                <w:rFonts w:ascii="Times New Roman" w:eastAsia="Times New Roman" w:hAnsi="Times New Roman"/>
                <w:b/>
                <w:color w:val="FF0000"/>
                <w:sz w:val="24"/>
                <w:szCs w:val="24"/>
                <w:lang w:eastAsia="tr-TR"/>
              </w:rPr>
              <w:t>Stratejik Amaç 1</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Bütün bireylerin eğitim ve öğretime adil şartlar altında erişmesini sağlamak.</w:t>
            </w:r>
          </w:p>
        </w:tc>
      </w:tr>
      <w:tr w:rsidR="006F51FB" w:rsidRPr="0042143D" w:rsidTr="00CC4BEB">
        <w:trPr>
          <w:tblCellSpacing w:w="0" w:type="dxa"/>
          <w:jc w:val="center"/>
        </w:trPr>
        <w:tc>
          <w:tcPr>
            <w:tcW w:w="5000" w:type="pct"/>
            <w:shd w:val="clear" w:color="auto" w:fill="FFFF9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Stratejik Hedef </w:t>
            </w:r>
            <w:proofErr w:type="gramStart"/>
            <w:r w:rsidRPr="0042143D">
              <w:rPr>
                <w:rFonts w:ascii="Times New Roman" w:eastAsia="Times New Roman" w:hAnsi="Times New Roman"/>
                <w:b/>
                <w:bCs/>
                <w:sz w:val="24"/>
                <w:szCs w:val="24"/>
                <w:lang w:eastAsia="tr-TR"/>
              </w:rPr>
              <w:t>1.1</w:t>
            </w:r>
            <w:proofErr w:type="gramEnd"/>
            <w:r w:rsidRPr="0042143D">
              <w:rPr>
                <w:rFonts w:ascii="Times New Roman" w:eastAsia="Times New Roman" w:hAnsi="Times New Roman"/>
                <w:sz w:val="24"/>
                <w:szCs w:val="24"/>
                <w:lang w:eastAsia="tr-TR"/>
              </w:rPr>
              <w:t>.</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Plan dönemi sonuna kadar dezavantajlı gruplar başta olmak üzere, eğitim ve öğretimin her tür ve kademesinde katılım ve tamamlama oranlarını </w:t>
            </w:r>
            <w:proofErr w:type="gramStart"/>
            <w:r w:rsidRPr="0042143D">
              <w:rPr>
                <w:rFonts w:ascii="Times New Roman" w:eastAsia="Times New Roman" w:hAnsi="Times New Roman"/>
                <w:sz w:val="24"/>
                <w:szCs w:val="24"/>
                <w:lang w:eastAsia="tr-TR"/>
              </w:rPr>
              <w:t>artırmak,örgün</w:t>
            </w:r>
            <w:proofErr w:type="gramEnd"/>
            <w:r w:rsidRPr="0042143D">
              <w:rPr>
                <w:rFonts w:ascii="Times New Roman" w:eastAsia="Times New Roman" w:hAnsi="Times New Roman"/>
                <w:sz w:val="24"/>
                <w:szCs w:val="24"/>
                <w:lang w:eastAsia="tr-TR"/>
              </w:rPr>
              <w:t xml:space="preserve"> ve yaygın eğitimin her kademesinde devamsızlık ve okul terklerini azaltmak.</w:t>
            </w:r>
          </w:p>
        </w:tc>
      </w:tr>
      <w:tr w:rsidR="006F51FB" w:rsidRPr="0042143D" w:rsidTr="00260631">
        <w:trPr>
          <w:tblCellSpacing w:w="0" w:type="dxa"/>
          <w:jc w:val="center"/>
        </w:trPr>
        <w:tc>
          <w:tcPr>
            <w:tcW w:w="500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CC4BEB">
        <w:trPr>
          <w:tblCellSpacing w:w="0" w:type="dxa"/>
          <w:jc w:val="center"/>
        </w:trPr>
        <w:tc>
          <w:tcPr>
            <w:tcW w:w="5000" w:type="pct"/>
            <w:shd w:val="clear" w:color="auto" w:fill="93F4F9" w:themeFill="accent3" w:themeFillTint="66"/>
            <w:vAlign w:val="center"/>
            <w:hideMark/>
          </w:tcPr>
          <w:p w:rsidR="006F51FB" w:rsidRPr="00175B02" w:rsidRDefault="006F51FB" w:rsidP="00260631">
            <w:pPr>
              <w:spacing w:before="100" w:beforeAutospacing="1" w:after="100" w:afterAutospacing="1" w:line="240" w:lineRule="auto"/>
              <w:jc w:val="center"/>
              <w:rPr>
                <w:rFonts w:ascii="Times New Roman" w:eastAsia="Times New Roman" w:hAnsi="Times New Roman"/>
                <w:color w:val="FF0000"/>
                <w:sz w:val="24"/>
                <w:szCs w:val="24"/>
                <w:lang w:eastAsia="tr-TR"/>
              </w:rPr>
            </w:pPr>
            <w:r w:rsidRPr="00175B02">
              <w:rPr>
                <w:rFonts w:ascii="Times New Roman" w:eastAsia="Times New Roman" w:hAnsi="Times New Roman"/>
                <w:b/>
                <w:bCs/>
                <w:color w:val="FF0000"/>
                <w:sz w:val="24"/>
                <w:szCs w:val="24"/>
                <w:lang w:eastAsia="tr-TR"/>
              </w:rPr>
              <w:t>Stratejik Amaç 2</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lastRenderedPageBreak/>
              <w:t>Bütün bireylere ulusal ve uluslararası ölçütlerde bilgi, beceri, tutum ve davranışın kazandırılması ile girişimci, yenilikçi, yaratıcı, dil becerileri yüksek, iletişime ve öğrenmeye açık, özgüven ve sorumluluk sahibi sağlıklı ve mutlu bireylerin yetişmesine imkân sağlamak.</w:t>
            </w:r>
          </w:p>
        </w:tc>
      </w:tr>
      <w:tr w:rsidR="006F51FB" w:rsidRPr="0042143D" w:rsidTr="00CC4BEB">
        <w:trPr>
          <w:tblCellSpacing w:w="0" w:type="dxa"/>
          <w:jc w:val="center"/>
        </w:trPr>
        <w:tc>
          <w:tcPr>
            <w:tcW w:w="5000" w:type="pct"/>
            <w:shd w:val="clear" w:color="auto" w:fill="FFFF9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Stratejik Hedef </w:t>
            </w:r>
            <w:proofErr w:type="gramStart"/>
            <w:r w:rsidRPr="0042143D">
              <w:rPr>
                <w:rFonts w:ascii="Times New Roman" w:eastAsia="Times New Roman" w:hAnsi="Times New Roman"/>
                <w:b/>
                <w:bCs/>
                <w:sz w:val="24"/>
                <w:szCs w:val="24"/>
                <w:lang w:eastAsia="tr-TR"/>
              </w:rPr>
              <w:t>2.1</w:t>
            </w:r>
            <w:proofErr w:type="gramEnd"/>
            <w:r w:rsidRPr="0042143D">
              <w:rPr>
                <w:rFonts w:ascii="Times New Roman" w:eastAsia="Times New Roman" w:hAnsi="Times New Roman"/>
                <w:b/>
                <w:bCs/>
                <w:sz w:val="24"/>
                <w:szCs w:val="24"/>
                <w:lang w:eastAsia="tr-TR"/>
              </w:rPr>
              <w:t>.</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Bütün bireylerin bedensel, ruhsal ve zihinsel gelişimlerine yönelik faaliyetlere katılım oranını ve öğrencilerin akademik başarı düzeylerini artırmak.</w:t>
            </w:r>
            <w:proofErr w:type="gramEnd"/>
          </w:p>
        </w:tc>
      </w:tr>
      <w:tr w:rsidR="006F51FB" w:rsidRPr="0042143D" w:rsidTr="00CC4BEB">
        <w:trPr>
          <w:tblCellSpacing w:w="0" w:type="dxa"/>
          <w:jc w:val="center"/>
        </w:trPr>
        <w:tc>
          <w:tcPr>
            <w:tcW w:w="5000" w:type="pct"/>
            <w:shd w:val="clear" w:color="auto" w:fill="FFFF99"/>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Stratejik Hedef </w:t>
            </w:r>
            <w:proofErr w:type="gramStart"/>
            <w:r w:rsidRPr="0042143D">
              <w:rPr>
                <w:rFonts w:ascii="Times New Roman" w:eastAsia="Times New Roman" w:hAnsi="Times New Roman"/>
                <w:b/>
                <w:bCs/>
                <w:sz w:val="24"/>
                <w:szCs w:val="24"/>
                <w:lang w:eastAsia="tr-TR"/>
              </w:rPr>
              <w:t>2.2</w:t>
            </w:r>
            <w:proofErr w:type="gramEnd"/>
            <w:r w:rsidRPr="0042143D">
              <w:rPr>
                <w:rFonts w:ascii="Times New Roman" w:eastAsia="Times New Roman" w:hAnsi="Times New Roman"/>
                <w:b/>
                <w:bCs/>
                <w:sz w:val="24"/>
                <w:szCs w:val="24"/>
                <w:lang w:eastAsia="tr-TR"/>
              </w:rPr>
              <w:t>.</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Hayat boyu öğrenme yaklaşımı çerçevesinde, işgücü piyasasının talep ettiği beceriler ile uyumlu bireyler yetiştirerek istihdam edilebilirliklerini artırmak.</w:t>
            </w:r>
          </w:p>
        </w:tc>
      </w:tr>
      <w:tr w:rsidR="006F51FB" w:rsidRPr="0042143D" w:rsidTr="00CC4BEB">
        <w:trPr>
          <w:tblCellSpacing w:w="0" w:type="dxa"/>
          <w:jc w:val="center"/>
        </w:trPr>
        <w:tc>
          <w:tcPr>
            <w:tcW w:w="5000" w:type="pct"/>
            <w:shd w:val="clear" w:color="auto" w:fill="FFFF99"/>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Stratejik Hedef </w:t>
            </w:r>
            <w:proofErr w:type="gramStart"/>
            <w:r w:rsidRPr="0042143D">
              <w:rPr>
                <w:rFonts w:ascii="Times New Roman" w:eastAsia="Times New Roman" w:hAnsi="Times New Roman"/>
                <w:b/>
                <w:bCs/>
                <w:sz w:val="24"/>
                <w:szCs w:val="24"/>
                <w:lang w:eastAsia="tr-TR"/>
              </w:rPr>
              <w:t>2.3</w:t>
            </w:r>
            <w:proofErr w:type="gramEnd"/>
            <w:r w:rsidRPr="0042143D">
              <w:rPr>
                <w:rFonts w:ascii="Times New Roman" w:eastAsia="Times New Roman" w:hAnsi="Times New Roman"/>
                <w:b/>
                <w:bCs/>
                <w:sz w:val="24"/>
                <w:szCs w:val="24"/>
                <w:lang w:eastAsia="tr-TR"/>
              </w:rPr>
              <w:t>.</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Eğitimde yenilikçi yaklaşımlar kullanılarak bireylerin yabancı dil yeterliliğini ve uluslararası öğrenci/öğretmen hareketliliğini artırmak</w:t>
            </w:r>
          </w:p>
        </w:tc>
      </w:tr>
      <w:tr w:rsidR="006F51FB" w:rsidRPr="0042143D" w:rsidTr="00260631">
        <w:trPr>
          <w:tblCellSpacing w:w="0" w:type="dxa"/>
          <w:jc w:val="center"/>
        </w:trPr>
        <w:tc>
          <w:tcPr>
            <w:tcW w:w="5000"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p>
        </w:tc>
      </w:tr>
      <w:tr w:rsidR="006F51FB" w:rsidRPr="0042143D" w:rsidTr="00CC4BEB">
        <w:trPr>
          <w:tblCellSpacing w:w="0" w:type="dxa"/>
          <w:jc w:val="center"/>
        </w:trPr>
        <w:tc>
          <w:tcPr>
            <w:tcW w:w="5000" w:type="pct"/>
            <w:shd w:val="clear" w:color="auto" w:fill="93F4F9" w:themeFill="accent3" w:themeFillTint="66"/>
            <w:vAlign w:val="center"/>
            <w:hideMark/>
          </w:tcPr>
          <w:p w:rsidR="006F51FB" w:rsidRPr="00175B02" w:rsidRDefault="006F51FB" w:rsidP="00260631">
            <w:pPr>
              <w:spacing w:before="100" w:beforeAutospacing="1" w:after="100" w:afterAutospacing="1" w:line="240" w:lineRule="auto"/>
              <w:jc w:val="center"/>
              <w:rPr>
                <w:rFonts w:ascii="Times New Roman" w:eastAsia="Times New Roman" w:hAnsi="Times New Roman"/>
                <w:color w:val="FF0000"/>
                <w:sz w:val="24"/>
                <w:szCs w:val="24"/>
                <w:lang w:eastAsia="tr-TR"/>
              </w:rPr>
            </w:pPr>
            <w:r w:rsidRPr="00175B02">
              <w:rPr>
                <w:rFonts w:ascii="Times New Roman" w:eastAsia="Times New Roman" w:hAnsi="Times New Roman"/>
                <w:b/>
                <w:bCs/>
                <w:color w:val="FF0000"/>
                <w:sz w:val="24"/>
                <w:szCs w:val="24"/>
                <w:lang w:eastAsia="tr-TR"/>
              </w:rPr>
              <w:t>Stratejik Amaç 3</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Beşeri, fiziki, mali ve teknolojik yapı ile yönetim ve organizasyon yapısını iyileştirerek eğitime erişimi ve eğitimde kaliteyi artıracak etkin ve verimli işleyen bir kurumsal yapıyı tesis etmek.</w:t>
            </w:r>
          </w:p>
        </w:tc>
      </w:tr>
      <w:tr w:rsidR="006F51FB" w:rsidRPr="0042143D" w:rsidTr="00CC4BEB">
        <w:trPr>
          <w:tblCellSpacing w:w="0" w:type="dxa"/>
          <w:jc w:val="center"/>
        </w:trPr>
        <w:tc>
          <w:tcPr>
            <w:tcW w:w="5000" w:type="pct"/>
            <w:shd w:val="clear" w:color="auto" w:fill="FFFF99"/>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Stratejik Hedef </w:t>
            </w:r>
            <w:proofErr w:type="gramStart"/>
            <w:r w:rsidRPr="0042143D">
              <w:rPr>
                <w:rFonts w:ascii="Times New Roman" w:eastAsia="Times New Roman" w:hAnsi="Times New Roman"/>
                <w:b/>
                <w:bCs/>
                <w:sz w:val="24"/>
                <w:szCs w:val="24"/>
                <w:lang w:eastAsia="tr-TR"/>
              </w:rPr>
              <w:t>3.1</w:t>
            </w:r>
            <w:proofErr w:type="gramEnd"/>
            <w:r w:rsidRPr="0042143D">
              <w:rPr>
                <w:rFonts w:ascii="Times New Roman" w:eastAsia="Times New Roman" w:hAnsi="Times New Roman"/>
                <w:b/>
                <w:bCs/>
                <w:sz w:val="24"/>
                <w:szCs w:val="24"/>
                <w:lang w:eastAsia="tr-TR"/>
              </w:rPr>
              <w:t>.</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Bakanlık hizmetlerinin etkin sunumunu sağlamak üzere insan kaynaklarının yapısını ve niteliğini geliştirmek.</w:t>
            </w:r>
            <w:proofErr w:type="gramEnd"/>
          </w:p>
        </w:tc>
      </w:tr>
      <w:tr w:rsidR="006F51FB" w:rsidRPr="0042143D" w:rsidTr="00CC4BEB">
        <w:trPr>
          <w:tblCellSpacing w:w="0" w:type="dxa"/>
          <w:jc w:val="center"/>
        </w:trPr>
        <w:tc>
          <w:tcPr>
            <w:tcW w:w="5000" w:type="pct"/>
            <w:shd w:val="clear" w:color="auto" w:fill="FFFF99"/>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Stratejik Hedef </w:t>
            </w:r>
            <w:proofErr w:type="gramStart"/>
            <w:r w:rsidRPr="0042143D">
              <w:rPr>
                <w:rFonts w:ascii="Times New Roman" w:eastAsia="Times New Roman" w:hAnsi="Times New Roman"/>
                <w:b/>
                <w:bCs/>
                <w:sz w:val="24"/>
                <w:szCs w:val="24"/>
                <w:lang w:eastAsia="tr-TR"/>
              </w:rPr>
              <w:t>3.2</w:t>
            </w:r>
            <w:proofErr w:type="gramEnd"/>
            <w:r w:rsidRPr="0042143D">
              <w:rPr>
                <w:rFonts w:ascii="Times New Roman" w:eastAsia="Times New Roman" w:hAnsi="Times New Roman"/>
                <w:b/>
                <w:bCs/>
                <w:sz w:val="24"/>
                <w:szCs w:val="24"/>
                <w:lang w:eastAsia="tr-TR"/>
              </w:rPr>
              <w:t>.</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Plan dönemi sonuna kadar, belirlenen kurum standartlarına uygun eğitim ortamlarını tesis etmek; etkin, verimli bir mali yönetim yapısını oluşturmak.</w:t>
            </w:r>
          </w:p>
        </w:tc>
      </w:tr>
      <w:tr w:rsidR="006F51FB" w:rsidRPr="0042143D" w:rsidTr="00CC4BEB">
        <w:trPr>
          <w:tblCellSpacing w:w="0" w:type="dxa"/>
          <w:jc w:val="center"/>
        </w:trPr>
        <w:tc>
          <w:tcPr>
            <w:tcW w:w="5000" w:type="pct"/>
            <w:shd w:val="clear" w:color="auto" w:fill="FFFF99"/>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Stratejik Hedef </w:t>
            </w:r>
            <w:proofErr w:type="gramStart"/>
            <w:r w:rsidRPr="0042143D">
              <w:rPr>
                <w:rFonts w:ascii="Times New Roman" w:eastAsia="Times New Roman" w:hAnsi="Times New Roman"/>
                <w:b/>
                <w:bCs/>
                <w:sz w:val="24"/>
                <w:szCs w:val="24"/>
                <w:lang w:eastAsia="tr-TR"/>
              </w:rPr>
              <w:t>3.3</w:t>
            </w:r>
            <w:proofErr w:type="gramEnd"/>
            <w:r w:rsidRPr="0042143D">
              <w:rPr>
                <w:rFonts w:ascii="Times New Roman" w:eastAsia="Times New Roman" w:hAnsi="Times New Roman"/>
                <w:b/>
                <w:bCs/>
                <w:sz w:val="24"/>
                <w:szCs w:val="24"/>
                <w:lang w:eastAsia="tr-TR"/>
              </w:rPr>
              <w:t>.</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Etkin bir izleme ve değerlendirme sistemiyle desteklenen, bürokrasinin azaltıldığı, çoğulcu, katılımcı, şeffaf ve hesap verebilir bir yönetim ve organizasyon yapısını plan dönemi sonuna kadar oluşturmak.</w:t>
            </w:r>
          </w:p>
        </w:tc>
      </w:tr>
      <w:tr w:rsidR="006F51FB" w:rsidRPr="0042143D" w:rsidTr="00CC4BEB">
        <w:trPr>
          <w:tblCellSpacing w:w="0" w:type="dxa"/>
          <w:jc w:val="center"/>
        </w:trPr>
        <w:tc>
          <w:tcPr>
            <w:tcW w:w="5000" w:type="pct"/>
            <w:shd w:val="clear" w:color="auto" w:fill="FFFF99"/>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b/>
                <w:bCs/>
                <w:sz w:val="24"/>
                <w:szCs w:val="24"/>
                <w:lang w:eastAsia="tr-TR"/>
              </w:rPr>
              <w:t xml:space="preserve">Stratejik Hedef </w:t>
            </w:r>
            <w:proofErr w:type="gramStart"/>
            <w:r w:rsidRPr="0042143D">
              <w:rPr>
                <w:rFonts w:ascii="Times New Roman" w:eastAsia="Times New Roman" w:hAnsi="Times New Roman"/>
                <w:b/>
                <w:bCs/>
                <w:sz w:val="24"/>
                <w:szCs w:val="24"/>
                <w:lang w:eastAsia="tr-TR"/>
              </w:rPr>
              <w:t>3.4</w:t>
            </w:r>
            <w:proofErr w:type="gramEnd"/>
            <w:r w:rsidRPr="0042143D">
              <w:rPr>
                <w:rFonts w:ascii="Times New Roman" w:eastAsia="Times New Roman" w:hAnsi="Times New Roman"/>
                <w:b/>
                <w:bCs/>
                <w:sz w:val="24"/>
                <w:szCs w:val="24"/>
                <w:lang w:eastAsia="tr-TR"/>
              </w:rPr>
              <w:t>.</w:t>
            </w:r>
          </w:p>
        </w:tc>
      </w:tr>
      <w:tr w:rsidR="006F51FB" w:rsidRPr="0042143D" w:rsidTr="00260631">
        <w:trPr>
          <w:tblCellSpacing w:w="0" w:type="dxa"/>
          <w:jc w:val="center"/>
        </w:trPr>
        <w:tc>
          <w:tcPr>
            <w:tcW w:w="5000" w:type="pct"/>
            <w:vAlign w:val="center"/>
            <w:hideMark/>
          </w:tcPr>
          <w:p w:rsidR="006F51FB" w:rsidRPr="0042143D" w:rsidRDefault="006F51FB" w:rsidP="00260631">
            <w:pPr>
              <w:spacing w:before="100" w:beforeAutospacing="1" w:after="100" w:afterAutospacing="1"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Plan dönemi sonuna kadar etkin bir bilgi yönetimi sistemi oluşturmak ve bakanlık hizmetlerinin sunumunda enformasyon teknolojilerinin etkinliğini artırmak</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98"/>
      </w:tblGrid>
      <w:tr w:rsidR="006F51FB" w:rsidRPr="0042143D" w:rsidTr="00260631">
        <w:trPr>
          <w:tblCellSpacing w:w="7" w:type="dxa"/>
          <w:jc w:val="center"/>
        </w:trPr>
        <w:tc>
          <w:tcPr>
            <w:tcW w:w="4985" w:type="pct"/>
            <w:shd w:val="clear" w:color="auto" w:fill="D9D9D9" w:themeFill="background1" w:themeFillShade="D9"/>
            <w:vAlign w:val="center"/>
            <w:hideMark/>
          </w:tcPr>
          <w:p w:rsidR="006F51FB" w:rsidRPr="00A253C4" w:rsidRDefault="006F51FB" w:rsidP="00260631">
            <w:pPr>
              <w:spacing w:after="0" w:line="240" w:lineRule="auto"/>
              <w:jc w:val="center"/>
              <w:rPr>
                <w:rFonts w:ascii="Times New Roman" w:eastAsia="Times New Roman" w:hAnsi="Times New Roman"/>
                <w:b/>
                <w:sz w:val="24"/>
                <w:szCs w:val="24"/>
                <w:lang w:eastAsia="tr-TR"/>
              </w:rPr>
            </w:pPr>
            <w:r w:rsidRPr="00A253C4">
              <w:rPr>
                <w:rFonts w:ascii="Times New Roman" w:eastAsia="Times New Roman" w:hAnsi="Times New Roman"/>
                <w:b/>
                <w:sz w:val="24"/>
                <w:szCs w:val="24"/>
                <w:lang w:eastAsia="tr-TR"/>
              </w:rPr>
              <w:t>TEMA - AMAÇ - HEDEF - GÖSTERGE VE TEDBİRLER</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2"/>
        <w:gridCol w:w="7686"/>
      </w:tblGrid>
      <w:tr w:rsidR="006F51FB" w:rsidRPr="0042143D" w:rsidTr="00260631">
        <w:trPr>
          <w:tblCellSpacing w:w="7" w:type="dxa"/>
          <w:jc w:val="center"/>
        </w:trPr>
        <w:tc>
          <w:tcPr>
            <w:tcW w:w="764" w:type="pct"/>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1. TEMA</w:t>
            </w:r>
          </w:p>
        </w:tc>
        <w:tc>
          <w:tcPr>
            <w:tcW w:w="4213" w:type="pct"/>
            <w:shd w:val="clear" w:color="auto" w:fill="D9D9D9" w:themeFill="background1" w:themeFillShade="D9"/>
            <w:vAlign w:val="center"/>
            <w:hideMark/>
          </w:tcPr>
          <w:p w:rsidR="006F51FB" w:rsidRPr="00A253C4" w:rsidRDefault="006F51FB" w:rsidP="00260631">
            <w:pPr>
              <w:spacing w:after="0" w:line="240" w:lineRule="auto"/>
              <w:jc w:val="center"/>
              <w:rPr>
                <w:rFonts w:ascii="Times New Roman" w:eastAsia="Times New Roman" w:hAnsi="Times New Roman"/>
                <w:b/>
                <w:sz w:val="24"/>
                <w:szCs w:val="24"/>
                <w:lang w:eastAsia="tr-TR"/>
              </w:rPr>
            </w:pPr>
            <w:r w:rsidRPr="00A253C4">
              <w:rPr>
                <w:rFonts w:ascii="Times New Roman" w:eastAsia="Times New Roman" w:hAnsi="Times New Roman"/>
                <w:b/>
                <w:sz w:val="24"/>
                <w:szCs w:val="24"/>
                <w:lang w:eastAsia="tr-TR"/>
              </w:rPr>
              <w:t>EĞİTİME ERİŞİMİN ARTIRILMASI</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2"/>
        <w:gridCol w:w="7696"/>
      </w:tblGrid>
      <w:tr w:rsidR="006F51FB" w:rsidRPr="0042143D" w:rsidTr="00260631">
        <w:trPr>
          <w:tblCellSpacing w:w="7" w:type="dxa"/>
          <w:jc w:val="center"/>
        </w:trPr>
        <w:tc>
          <w:tcPr>
            <w:tcW w:w="738" w:type="pct"/>
            <w:vAlign w:val="center"/>
            <w:hideMark/>
          </w:tcPr>
          <w:p w:rsidR="006F51FB" w:rsidRPr="00A253C4" w:rsidRDefault="006F51FB" w:rsidP="00260631">
            <w:pPr>
              <w:spacing w:after="0" w:line="240" w:lineRule="auto"/>
              <w:jc w:val="center"/>
              <w:rPr>
                <w:rFonts w:ascii="Times New Roman" w:eastAsia="Times New Roman" w:hAnsi="Times New Roman"/>
                <w:b/>
                <w:color w:val="FF0000"/>
                <w:sz w:val="24"/>
                <w:szCs w:val="24"/>
                <w:lang w:eastAsia="tr-TR"/>
              </w:rPr>
            </w:pPr>
            <w:r w:rsidRPr="00A253C4">
              <w:rPr>
                <w:rFonts w:ascii="Times New Roman" w:eastAsia="Times New Roman" w:hAnsi="Times New Roman"/>
                <w:b/>
                <w:color w:val="FF0000"/>
                <w:sz w:val="24"/>
                <w:szCs w:val="24"/>
                <w:lang w:eastAsia="tr-TR"/>
              </w:rPr>
              <w:t>STRATEJİK AMAÇ 1</w:t>
            </w:r>
          </w:p>
        </w:tc>
        <w:tc>
          <w:tcPr>
            <w:tcW w:w="423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Bütün bireylerin eğitim ve öğretime adil şartlar altında erişmesini sağlamak.</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4"/>
        <w:gridCol w:w="7934"/>
      </w:tblGrid>
      <w:tr w:rsidR="006F51FB" w:rsidRPr="0042143D" w:rsidTr="00260631">
        <w:trPr>
          <w:tblCellSpacing w:w="7" w:type="dxa"/>
          <w:jc w:val="center"/>
        </w:trPr>
        <w:tc>
          <w:tcPr>
            <w:tcW w:w="62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HEDEF 1</w:t>
            </w:r>
          </w:p>
        </w:tc>
        <w:tc>
          <w:tcPr>
            <w:tcW w:w="4348" w:type="pct"/>
            <w:shd w:val="clear" w:color="auto" w:fill="FFC000"/>
            <w:vAlign w:val="center"/>
            <w:hideMark/>
          </w:tcPr>
          <w:p w:rsidR="006F51FB" w:rsidRPr="003D369C" w:rsidRDefault="006F51FB" w:rsidP="00260631">
            <w:pPr>
              <w:spacing w:after="0" w:line="240" w:lineRule="auto"/>
              <w:jc w:val="both"/>
              <w:rPr>
                <w:rFonts w:ascii="Times New Roman" w:eastAsia="Times New Roman" w:hAnsi="Times New Roman"/>
                <w:sz w:val="24"/>
                <w:szCs w:val="24"/>
                <w:lang w:eastAsia="tr-TR"/>
              </w:rPr>
            </w:pPr>
            <w:r w:rsidRPr="003D369C">
              <w:rPr>
                <w:rFonts w:ascii="Times New Roman" w:hAnsi="Times New Roman"/>
                <w:sz w:val="24"/>
                <w:szCs w:val="24"/>
              </w:rPr>
              <w:t>Stratejik Plan dönemi sonuna kadar dezavantajlı gruplar başta olmak üzere, eğitim ve öğretimin her tür ve kademesinde katılım ve tamamlama oranlarını artırmak.</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
        <w:gridCol w:w="5826"/>
        <w:gridCol w:w="667"/>
        <w:gridCol w:w="820"/>
        <w:gridCol w:w="738"/>
        <w:gridCol w:w="631"/>
      </w:tblGrid>
      <w:tr w:rsidR="006F51FB" w:rsidRPr="0042143D" w:rsidTr="00260631">
        <w:trPr>
          <w:tblCellSpacing w:w="7" w:type="dxa"/>
          <w:jc w:val="center"/>
        </w:trPr>
        <w:tc>
          <w:tcPr>
            <w:tcW w:w="218" w:type="pct"/>
            <w:vMerge w:val="restar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S/N</w:t>
            </w:r>
          </w:p>
        </w:tc>
        <w:tc>
          <w:tcPr>
            <w:tcW w:w="3204"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Performans Göstergeleri</w:t>
            </w:r>
          </w:p>
        </w:tc>
        <w:tc>
          <w:tcPr>
            <w:tcW w:w="1204"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Önceki Yıllar</w:t>
            </w:r>
          </w:p>
        </w:tc>
        <w:tc>
          <w:tcPr>
            <w:tcW w:w="336"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Hedef</w:t>
            </w:r>
          </w:p>
        </w:tc>
      </w:tr>
      <w:tr w:rsidR="006F51FB" w:rsidRPr="0042143D" w:rsidTr="00260631">
        <w:trPr>
          <w:tblCellSpacing w:w="7" w:type="dxa"/>
          <w:jc w:val="center"/>
        </w:trPr>
        <w:tc>
          <w:tcPr>
            <w:tcW w:w="218" w:type="pct"/>
            <w:vMerge/>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
        </w:tc>
        <w:tc>
          <w:tcPr>
            <w:tcW w:w="3204" w:type="pct"/>
            <w:vMerge/>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60"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
        </w:tc>
        <w:tc>
          <w:tcPr>
            <w:tcW w:w="445"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
        </w:tc>
        <w:tc>
          <w:tcPr>
            <w:tcW w:w="384"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
        </w:tc>
        <w:tc>
          <w:tcPr>
            <w:tcW w:w="33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2019</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1 </w:t>
            </w:r>
          </w:p>
        </w:tc>
        <w:tc>
          <w:tcPr>
            <w:tcW w:w="320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 gün üzeri devamsız olan öğrenci oranı (%)</w:t>
            </w:r>
          </w:p>
        </w:tc>
        <w:tc>
          <w:tcPr>
            <w:tcW w:w="3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w:t>
            </w:r>
          </w:p>
        </w:tc>
        <w:tc>
          <w:tcPr>
            <w:tcW w:w="44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18</w:t>
            </w:r>
          </w:p>
        </w:tc>
        <w:tc>
          <w:tcPr>
            <w:tcW w:w="384"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15</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2 </w:t>
            </w:r>
          </w:p>
        </w:tc>
        <w:tc>
          <w:tcPr>
            <w:tcW w:w="3204"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İlkokul birinci sınıf öğrencilerinden en az bir yıl okul öncesi eğitim almış olanların oranı (%)</w:t>
            </w:r>
          </w:p>
        </w:tc>
        <w:tc>
          <w:tcPr>
            <w:tcW w:w="36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90</w:t>
            </w:r>
          </w:p>
        </w:tc>
        <w:tc>
          <w:tcPr>
            <w:tcW w:w="445"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92</w:t>
            </w:r>
          </w:p>
        </w:tc>
        <w:tc>
          <w:tcPr>
            <w:tcW w:w="384"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95</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99</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83"/>
        <w:gridCol w:w="8115"/>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w:t>
            </w:r>
            <w:proofErr w:type="gramEnd"/>
            <w:r w:rsidRPr="0042143D">
              <w:rPr>
                <w:rFonts w:ascii="Times New Roman" w:eastAsia="Times New Roman" w:hAnsi="Times New Roman"/>
                <w:sz w:val="24"/>
                <w:szCs w:val="24"/>
                <w:lang w:eastAsia="tr-TR"/>
              </w:rPr>
              <w:t xml:space="preserve"> TEDBİRLER ::..</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lastRenderedPageBreak/>
              <w:t>10 gün üzeri devamsız olan öğrenci oranı (%)</w:t>
            </w:r>
          </w:p>
        </w:tc>
      </w:tr>
      <w:tr w:rsidR="006F51FB" w:rsidRPr="0042143D" w:rsidTr="00260631">
        <w:trPr>
          <w:tblCellSpacing w:w="7" w:type="dxa"/>
          <w:jc w:val="center"/>
        </w:trPr>
        <w:tc>
          <w:tcPr>
            <w:tcW w:w="529"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48" w:type="pct"/>
            <w:vAlign w:val="center"/>
            <w:hideMark/>
          </w:tcPr>
          <w:p w:rsidR="006F51FB" w:rsidRPr="00231D83" w:rsidRDefault="006F51FB" w:rsidP="00260631">
            <w:pPr>
              <w:pStyle w:val="ListeParagraf"/>
              <w:numPr>
                <w:ilvl w:val="0"/>
                <w:numId w:val="3"/>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 xml:space="preserve">Okuldaki tüm çocukların devam takip işlemleri düzenli olarak yürütülecektir. </w:t>
            </w:r>
          </w:p>
          <w:p w:rsidR="006F51FB" w:rsidRDefault="006F51FB" w:rsidP="00260631">
            <w:pPr>
              <w:pStyle w:val="ListeParagraf"/>
              <w:numPr>
                <w:ilvl w:val="0"/>
                <w:numId w:val="3"/>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 xml:space="preserve">Devamsızlık nedenleri araştırılıp okulun devamsızlık haritası çıkarılacaktır. </w:t>
            </w:r>
          </w:p>
          <w:p w:rsidR="006F51FB" w:rsidRDefault="006F51FB" w:rsidP="00260631">
            <w:pPr>
              <w:pStyle w:val="ListeParagraf"/>
              <w:numPr>
                <w:ilvl w:val="0"/>
                <w:numId w:val="3"/>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 xml:space="preserve">Sınıf öğretmeni, Okul Aile Birliği Başkanı, Mahalle Muhtarı ve Mahallenin ileri gelenlerinden Devam </w:t>
            </w:r>
            <w:r>
              <w:rPr>
                <w:rFonts w:ascii="Times New Roman" w:eastAsia="Times New Roman" w:hAnsi="Times New Roman" w:cs="Times New Roman"/>
                <w:sz w:val="24"/>
                <w:szCs w:val="24"/>
                <w:lang w:eastAsia="tr-TR"/>
              </w:rPr>
              <w:t xml:space="preserve">Takip Kurulu oluşturulacaktır. </w:t>
            </w:r>
          </w:p>
          <w:p w:rsidR="006F51FB" w:rsidRDefault="006F51FB" w:rsidP="00260631">
            <w:pPr>
              <w:pStyle w:val="ListeParagraf"/>
              <w:numPr>
                <w:ilvl w:val="0"/>
                <w:numId w:val="3"/>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Devam takip kurulu devamsız çocukların ailelerini ziyaret ederek velileri ikna ç</w:t>
            </w:r>
            <w:r>
              <w:rPr>
                <w:rFonts w:ascii="Times New Roman" w:eastAsia="Times New Roman" w:hAnsi="Times New Roman" w:cs="Times New Roman"/>
                <w:sz w:val="24"/>
                <w:szCs w:val="24"/>
                <w:lang w:eastAsia="tr-TR"/>
              </w:rPr>
              <w:t xml:space="preserve">alışması yapacaktır. </w:t>
            </w:r>
          </w:p>
          <w:p w:rsidR="006F51FB" w:rsidRDefault="006F51FB" w:rsidP="00260631">
            <w:pPr>
              <w:pStyle w:val="ListeParagraf"/>
              <w:numPr>
                <w:ilvl w:val="0"/>
                <w:numId w:val="3"/>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Okula devamı sağlanan öğrencilere sosyal etkinliklere katı</w:t>
            </w:r>
            <w:r>
              <w:rPr>
                <w:rFonts w:ascii="Times New Roman" w:eastAsia="Times New Roman" w:hAnsi="Times New Roman" w:cs="Times New Roman"/>
                <w:sz w:val="24"/>
                <w:szCs w:val="24"/>
                <w:lang w:eastAsia="tr-TR"/>
              </w:rPr>
              <w:t xml:space="preserve">lımlarda öncelik verilecektir. </w:t>
            </w:r>
          </w:p>
          <w:p w:rsidR="006F51FB" w:rsidRDefault="006F51FB" w:rsidP="00260631">
            <w:pPr>
              <w:pStyle w:val="ListeParagraf"/>
              <w:numPr>
                <w:ilvl w:val="0"/>
                <w:numId w:val="3"/>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Devamsızlık yapmayan öğrencilere haftalık ve</w:t>
            </w:r>
            <w:r>
              <w:rPr>
                <w:rFonts w:ascii="Times New Roman" w:eastAsia="Times New Roman" w:hAnsi="Times New Roman" w:cs="Times New Roman"/>
                <w:sz w:val="24"/>
                <w:szCs w:val="24"/>
                <w:lang w:eastAsia="tr-TR"/>
              </w:rPr>
              <w:t xml:space="preserve">ya aylık ödüller verilecektir. </w:t>
            </w:r>
          </w:p>
          <w:p w:rsidR="006F51FB" w:rsidRPr="00231D83" w:rsidRDefault="006F51FB" w:rsidP="00260631">
            <w:pPr>
              <w:pStyle w:val="ListeParagraf"/>
              <w:numPr>
                <w:ilvl w:val="0"/>
                <w:numId w:val="3"/>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Okul çevresinde bulunan internet ve oyun salonları sahipleri ile işbirliği sağlanarak çocukların okul saatinde buralardan uzak tutulmaları sağlanacaktır.</w:t>
            </w:r>
          </w:p>
        </w:tc>
      </w:tr>
      <w:tr w:rsidR="006F51FB" w:rsidRPr="0042143D" w:rsidTr="00260631">
        <w:trPr>
          <w:tblCellSpacing w:w="7" w:type="dxa"/>
          <w:jc w:val="center"/>
        </w:trPr>
        <w:tc>
          <w:tcPr>
            <w:tcW w:w="52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4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Devam Takip Komisyonu</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İlkokul birinci sınıf öğrencilerinden en az bir yıl okul öncesi eğitim almış olanların oranı (%)</w:t>
            </w:r>
          </w:p>
        </w:tc>
      </w:tr>
      <w:tr w:rsidR="006F51FB" w:rsidRPr="0042143D" w:rsidTr="00260631">
        <w:trPr>
          <w:tblCellSpacing w:w="7" w:type="dxa"/>
          <w:jc w:val="center"/>
        </w:trPr>
        <w:tc>
          <w:tcPr>
            <w:tcW w:w="529"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48" w:type="pct"/>
            <w:vAlign w:val="center"/>
            <w:hideMark/>
          </w:tcPr>
          <w:p w:rsidR="006F51FB" w:rsidRDefault="006F51FB" w:rsidP="00260631">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 xml:space="preserve">Alan taraması yapılarak okul öncesi eğitime gidecek öğrenciler tespit edilecek. </w:t>
            </w:r>
          </w:p>
          <w:p w:rsidR="006F51FB" w:rsidRPr="00231D83" w:rsidRDefault="006F51FB" w:rsidP="00260631">
            <w:pPr>
              <w:pStyle w:val="ListeParagraf"/>
              <w:numPr>
                <w:ilvl w:val="0"/>
                <w:numId w:val="4"/>
              </w:numPr>
              <w:spacing w:after="0" w:line="240" w:lineRule="auto"/>
              <w:jc w:val="both"/>
              <w:rPr>
                <w:rFonts w:ascii="Times New Roman" w:eastAsia="Times New Roman" w:hAnsi="Times New Roman" w:cs="Times New Roman"/>
                <w:sz w:val="24"/>
                <w:szCs w:val="24"/>
                <w:lang w:eastAsia="tr-TR"/>
              </w:rPr>
            </w:pPr>
            <w:r w:rsidRPr="00231D83">
              <w:rPr>
                <w:rFonts w:ascii="Times New Roman" w:eastAsia="Times New Roman" w:hAnsi="Times New Roman" w:cs="Times New Roman"/>
                <w:sz w:val="24"/>
                <w:szCs w:val="24"/>
                <w:lang w:eastAsia="tr-TR"/>
              </w:rPr>
              <w:t>Anaokulu ile işbirliği yapılarak okul öncesi eğitimi tanıtımı yapılacak.</w:t>
            </w:r>
          </w:p>
        </w:tc>
      </w:tr>
      <w:tr w:rsidR="006F51FB" w:rsidRPr="0042143D" w:rsidTr="00260631">
        <w:trPr>
          <w:tblCellSpacing w:w="7" w:type="dxa"/>
          <w:jc w:val="center"/>
        </w:trPr>
        <w:tc>
          <w:tcPr>
            <w:tcW w:w="52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4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4. sınıf öğretmenleri</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2"/>
        <w:gridCol w:w="7686"/>
      </w:tblGrid>
      <w:tr w:rsidR="006F51FB" w:rsidRPr="0042143D" w:rsidTr="00260631">
        <w:trPr>
          <w:tblCellSpacing w:w="7" w:type="dxa"/>
          <w:jc w:val="center"/>
        </w:trPr>
        <w:tc>
          <w:tcPr>
            <w:tcW w:w="764" w:type="pct"/>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2. TEMA</w:t>
            </w:r>
          </w:p>
        </w:tc>
        <w:tc>
          <w:tcPr>
            <w:tcW w:w="4213" w:type="pct"/>
            <w:shd w:val="clear" w:color="auto" w:fill="D9D9D9" w:themeFill="background1" w:themeFillShade="D9"/>
            <w:vAlign w:val="center"/>
            <w:hideMark/>
          </w:tcPr>
          <w:p w:rsidR="006F51FB" w:rsidRPr="003D369C" w:rsidRDefault="006F51FB" w:rsidP="00260631">
            <w:pPr>
              <w:spacing w:after="0" w:line="240" w:lineRule="auto"/>
              <w:jc w:val="center"/>
              <w:rPr>
                <w:rFonts w:ascii="Times New Roman" w:eastAsia="Times New Roman" w:hAnsi="Times New Roman"/>
                <w:b/>
                <w:sz w:val="24"/>
                <w:szCs w:val="24"/>
                <w:lang w:eastAsia="tr-TR"/>
              </w:rPr>
            </w:pPr>
            <w:r w:rsidRPr="003D369C">
              <w:rPr>
                <w:rFonts w:ascii="Times New Roman" w:eastAsia="Times New Roman" w:hAnsi="Times New Roman"/>
                <w:b/>
                <w:sz w:val="24"/>
                <w:szCs w:val="24"/>
                <w:lang w:eastAsia="tr-TR"/>
              </w:rPr>
              <w:t>EĞİTİM VE ÖĞRETİMDE KALİTENİN ARTIRILMASI</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2"/>
        <w:gridCol w:w="7696"/>
      </w:tblGrid>
      <w:tr w:rsidR="006F51FB" w:rsidRPr="0042143D" w:rsidTr="00260631">
        <w:trPr>
          <w:tblCellSpacing w:w="7" w:type="dxa"/>
          <w:jc w:val="center"/>
        </w:trPr>
        <w:tc>
          <w:tcPr>
            <w:tcW w:w="738" w:type="pct"/>
            <w:vAlign w:val="center"/>
            <w:hideMark/>
          </w:tcPr>
          <w:p w:rsidR="006F51FB" w:rsidRPr="003D369C" w:rsidRDefault="006F51FB" w:rsidP="00260631">
            <w:pPr>
              <w:spacing w:after="0" w:line="240" w:lineRule="auto"/>
              <w:jc w:val="center"/>
              <w:rPr>
                <w:rFonts w:ascii="Times New Roman" w:eastAsia="Times New Roman" w:hAnsi="Times New Roman"/>
                <w:b/>
                <w:color w:val="FF0000"/>
                <w:sz w:val="24"/>
                <w:szCs w:val="24"/>
                <w:lang w:eastAsia="tr-TR"/>
              </w:rPr>
            </w:pPr>
            <w:r>
              <w:rPr>
                <w:rFonts w:ascii="Times New Roman" w:eastAsia="Times New Roman" w:hAnsi="Times New Roman"/>
                <w:b/>
                <w:color w:val="FF0000"/>
                <w:sz w:val="24"/>
                <w:szCs w:val="24"/>
                <w:lang w:eastAsia="tr-TR"/>
              </w:rPr>
              <w:t>STRATEJİK AMAÇ 2</w:t>
            </w:r>
          </w:p>
        </w:tc>
        <w:tc>
          <w:tcPr>
            <w:tcW w:w="423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Bütün bireylere ulusal ve uluslararası ölçütlerde bilgi, beceri, tutum ve davranışın kazandırılması ile girişimci, yenilikçi, yaratıcı, dil becerileri yüksek, iletişime ve öğrenmeye açık, özgüven ve sorumluluk sahibi sağlıklı ve mutlu bireylerin yetişmesine imkân sağlamak.</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4"/>
        <w:gridCol w:w="7934"/>
      </w:tblGrid>
      <w:tr w:rsidR="006F51FB" w:rsidRPr="0042143D" w:rsidTr="00260631">
        <w:trPr>
          <w:tblCellSpacing w:w="7" w:type="dxa"/>
          <w:jc w:val="center"/>
        </w:trPr>
        <w:tc>
          <w:tcPr>
            <w:tcW w:w="62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HEDEF 1</w:t>
            </w:r>
          </w:p>
        </w:tc>
        <w:tc>
          <w:tcPr>
            <w:tcW w:w="434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Bütün bireylerin bedensel, ruhsal ve zihinsel gelişimlerine yönelik faaliyetlere katılım oranını ve öğrencilerin akademik başarı düzeylerini artırmak.</w:t>
            </w:r>
            <w:proofErr w:type="gramEnd"/>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
        <w:gridCol w:w="5966"/>
        <w:gridCol w:w="689"/>
        <w:gridCol w:w="680"/>
        <w:gridCol w:w="716"/>
        <w:gridCol w:w="631"/>
      </w:tblGrid>
      <w:tr w:rsidR="006F51FB" w:rsidRPr="0042143D" w:rsidTr="00260631">
        <w:trPr>
          <w:tblCellSpacing w:w="7" w:type="dxa"/>
          <w:jc w:val="center"/>
        </w:trPr>
        <w:tc>
          <w:tcPr>
            <w:tcW w:w="218"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S/N</w:t>
            </w:r>
          </w:p>
        </w:tc>
        <w:tc>
          <w:tcPr>
            <w:tcW w:w="3282"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Performans Göstergeleri</w:t>
            </w:r>
          </w:p>
        </w:tc>
        <w:tc>
          <w:tcPr>
            <w:tcW w:w="1126"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Önceki Yıllar</w:t>
            </w:r>
          </w:p>
        </w:tc>
        <w:tc>
          <w:tcPr>
            <w:tcW w:w="336"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Hedef</w:t>
            </w:r>
          </w:p>
        </w:tc>
      </w:tr>
      <w:tr w:rsidR="006F51FB" w:rsidRPr="0042143D" w:rsidTr="00260631">
        <w:trPr>
          <w:tblCellSpacing w:w="7" w:type="dxa"/>
          <w:jc w:val="center"/>
        </w:trPr>
        <w:tc>
          <w:tcPr>
            <w:tcW w:w="218"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282"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72"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
        </w:tc>
        <w:tc>
          <w:tcPr>
            <w:tcW w:w="367"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
        </w:tc>
        <w:tc>
          <w:tcPr>
            <w:tcW w:w="371"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
        </w:tc>
        <w:tc>
          <w:tcPr>
            <w:tcW w:w="33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2019</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28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Bir yılda sanat, bilim, kültür, rehberlik ve spor alanlarında en az bir faaliyete katılan öğrenci/kursiyer/çırak oranı (%)</w:t>
            </w:r>
          </w:p>
        </w:tc>
        <w:tc>
          <w:tcPr>
            <w:tcW w:w="37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c>
          <w:tcPr>
            <w:tcW w:w="36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60</w:t>
            </w:r>
          </w:p>
        </w:tc>
        <w:tc>
          <w:tcPr>
            <w:tcW w:w="37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28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Öğrenci başına okunan kitap sayısı</w:t>
            </w:r>
          </w:p>
        </w:tc>
        <w:tc>
          <w:tcPr>
            <w:tcW w:w="37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12</w:t>
            </w:r>
          </w:p>
        </w:tc>
        <w:tc>
          <w:tcPr>
            <w:tcW w:w="36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15</w:t>
            </w:r>
          </w:p>
        </w:tc>
        <w:tc>
          <w:tcPr>
            <w:tcW w:w="37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328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Onur veya İftihar belgesi alan öğrenci oranı (%)</w:t>
            </w:r>
          </w:p>
        </w:tc>
        <w:tc>
          <w:tcPr>
            <w:tcW w:w="37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6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7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328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Uluslararası yarışmalara katılan öğrenci sayısı</w:t>
            </w:r>
          </w:p>
        </w:tc>
        <w:tc>
          <w:tcPr>
            <w:tcW w:w="37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6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7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328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Beyaz Bayrak sertifikası var mı? Eğer Beyaz Bayrak sertifikası varsa o yıllara 1 yazın, yoksa 0 yazın</w:t>
            </w:r>
            <w:proofErr w:type="gramStart"/>
            <w:r w:rsidRPr="0042143D">
              <w:rPr>
                <w:rFonts w:ascii="Times New Roman" w:eastAsia="Times New Roman" w:hAnsi="Times New Roman"/>
                <w:sz w:val="24"/>
                <w:szCs w:val="24"/>
                <w:lang w:eastAsia="tr-TR"/>
              </w:rPr>
              <w:t>)</w:t>
            </w:r>
            <w:proofErr w:type="gramEnd"/>
          </w:p>
        </w:tc>
        <w:tc>
          <w:tcPr>
            <w:tcW w:w="37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6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7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w:t>
            </w:r>
          </w:p>
        </w:tc>
        <w:tc>
          <w:tcPr>
            <w:tcW w:w="328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Beslenme Dostu Okul sertifikası var mı? Eğer Beslenme Dostu Okul sertifikası varsa o yıllara 1 yazın, yoksa 0 yazın</w:t>
            </w:r>
            <w:proofErr w:type="gramStart"/>
            <w:r w:rsidRPr="0042143D">
              <w:rPr>
                <w:rFonts w:ascii="Times New Roman" w:eastAsia="Times New Roman" w:hAnsi="Times New Roman"/>
                <w:sz w:val="24"/>
                <w:szCs w:val="24"/>
                <w:lang w:eastAsia="tr-TR"/>
              </w:rPr>
              <w:t>)</w:t>
            </w:r>
            <w:proofErr w:type="gramEnd"/>
          </w:p>
        </w:tc>
        <w:tc>
          <w:tcPr>
            <w:tcW w:w="37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6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7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w:t>
            </w:r>
          </w:p>
        </w:tc>
        <w:tc>
          <w:tcPr>
            <w:tcW w:w="328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Yeşil Bayrak (eko okul) sertifikası var mı? Eğer Yeşil Bayrak sertifikası varsa o yıllara 1 yazın, yoksa 0 yazın</w:t>
            </w:r>
            <w:proofErr w:type="gramStart"/>
            <w:r w:rsidRPr="0042143D">
              <w:rPr>
                <w:rFonts w:ascii="Times New Roman" w:eastAsia="Times New Roman" w:hAnsi="Times New Roman"/>
                <w:sz w:val="24"/>
                <w:szCs w:val="24"/>
                <w:lang w:eastAsia="tr-TR"/>
              </w:rPr>
              <w:t>)</w:t>
            </w:r>
            <w:proofErr w:type="gramEnd"/>
          </w:p>
        </w:tc>
        <w:tc>
          <w:tcPr>
            <w:tcW w:w="37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6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7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7"/>
        <w:gridCol w:w="8161"/>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w:t>
            </w:r>
            <w:proofErr w:type="gramEnd"/>
            <w:r w:rsidRPr="0042143D">
              <w:rPr>
                <w:rFonts w:ascii="Times New Roman" w:eastAsia="Times New Roman" w:hAnsi="Times New Roman"/>
                <w:sz w:val="24"/>
                <w:szCs w:val="24"/>
                <w:lang w:eastAsia="tr-TR"/>
              </w:rPr>
              <w:t xml:space="preserve"> TEDBİRLER ::..</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r w:rsidRPr="00175B02">
              <w:rPr>
                <w:rFonts w:ascii="Times New Roman" w:eastAsia="Times New Roman" w:hAnsi="Times New Roman"/>
                <w:sz w:val="24"/>
                <w:szCs w:val="24"/>
                <w:shd w:val="clear" w:color="auto" w:fill="B4ECFC" w:themeFill="text2" w:themeFillTint="33"/>
                <w:lang w:eastAsia="tr-TR"/>
              </w:rPr>
              <w:t>Bir yılda sanat, bilim, kültür, rehberlik ve spor alanlarında en az bir faaliyete katılan öğrenci/kursiyer/çırak oranı (%)</w:t>
            </w:r>
          </w:p>
        </w:tc>
      </w:tr>
      <w:tr w:rsidR="006F51FB" w:rsidRPr="0042143D" w:rsidTr="00260631">
        <w:trPr>
          <w:tblCellSpacing w:w="7" w:type="dxa"/>
          <w:jc w:val="center"/>
        </w:trPr>
        <w:tc>
          <w:tcPr>
            <w:tcW w:w="504"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5"/>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Tören ekibi ve inceleme komitesi tarafından öğretmenlerin de desteğiyle yıl </w:t>
            </w:r>
            <w:r w:rsidRPr="00D778E0">
              <w:rPr>
                <w:rFonts w:ascii="Times New Roman" w:eastAsia="Times New Roman" w:hAnsi="Times New Roman" w:cs="Times New Roman"/>
                <w:sz w:val="24"/>
                <w:szCs w:val="24"/>
                <w:lang w:eastAsia="tr-TR"/>
              </w:rPr>
              <w:lastRenderedPageBreak/>
              <w:t xml:space="preserve">içinde yapılacak yarışmaların (şiir, kompozisyon, proje, spor vs) belirlenecektir. </w:t>
            </w:r>
          </w:p>
          <w:p w:rsidR="006F51FB" w:rsidRDefault="006F51FB" w:rsidP="00260631">
            <w:pPr>
              <w:pStyle w:val="ListeParagraf"/>
              <w:numPr>
                <w:ilvl w:val="0"/>
                <w:numId w:val="5"/>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Tespit edilen yarışmaların yanı sıra talep edilen yarışmalar varsa onlar da değerlendirmeye alınacaktır. </w:t>
            </w:r>
          </w:p>
          <w:p w:rsidR="006F51FB" w:rsidRDefault="006F51FB" w:rsidP="00260631">
            <w:pPr>
              <w:pStyle w:val="ListeParagraf"/>
              <w:numPr>
                <w:ilvl w:val="0"/>
                <w:numId w:val="5"/>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İl ya da ülke düzeyinde duyurulan yarışmalara katılımın sağlanması için öğrencilere duyuru yapılması ve bu yarışmaların da listeye </w:t>
            </w:r>
            <w:proofErr w:type="gramStart"/>
            <w:r w:rsidRPr="00D778E0">
              <w:rPr>
                <w:rFonts w:ascii="Times New Roman" w:eastAsia="Times New Roman" w:hAnsi="Times New Roman" w:cs="Times New Roman"/>
                <w:sz w:val="24"/>
                <w:szCs w:val="24"/>
                <w:lang w:eastAsia="tr-TR"/>
              </w:rPr>
              <w:t>dahil</w:t>
            </w:r>
            <w:proofErr w:type="gramEnd"/>
            <w:r w:rsidRPr="00D778E0">
              <w:rPr>
                <w:rFonts w:ascii="Times New Roman" w:eastAsia="Times New Roman" w:hAnsi="Times New Roman" w:cs="Times New Roman"/>
                <w:sz w:val="24"/>
                <w:szCs w:val="24"/>
                <w:lang w:eastAsia="tr-TR"/>
              </w:rPr>
              <w:t xml:space="preserve"> edilmesi sağlanacaktır. </w:t>
            </w:r>
          </w:p>
          <w:p w:rsidR="006F51FB" w:rsidRDefault="006F51FB" w:rsidP="00260631">
            <w:pPr>
              <w:pStyle w:val="ListeParagraf"/>
              <w:numPr>
                <w:ilvl w:val="0"/>
                <w:numId w:val="5"/>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Okul içi ya da okul dışı yarışmalara katılarak birinci olan ya da dereceye giren öğrenciler ödüllendirilecektir. </w:t>
            </w:r>
          </w:p>
          <w:p w:rsidR="006F51FB" w:rsidRDefault="006F51FB" w:rsidP="00260631">
            <w:pPr>
              <w:pStyle w:val="ListeParagraf"/>
              <w:numPr>
                <w:ilvl w:val="0"/>
                <w:numId w:val="5"/>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Öğrencilerin hobilerine ve yeteneklerine göre uğraşacağı spor dalları tespit edilecektir. </w:t>
            </w:r>
          </w:p>
          <w:p w:rsidR="006F51FB" w:rsidRDefault="006F51FB" w:rsidP="00260631">
            <w:pPr>
              <w:pStyle w:val="ListeParagraf"/>
              <w:numPr>
                <w:ilvl w:val="0"/>
                <w:numId w:val="5"/>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Sınıflar arası müsabakalar yapılacaktır. </w:t>
            </w:r>
          </w:p>
          <w:p w:rsidR="006F51FB" w:rsidRDefault="006F51FB" w:rsidP="00260631">
            <w:pPr>
              <w:pStyle w:val="ListeParagraf"/>
              <w:numPr>
                <w:ilvl w:val="0"/>
                <w:numId w:val="5"/>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Birinci gelen takım üyeleri okulun internet sayfasında ilan edilecektir. </w:t>
            </w:r>
          </w:p>
          <w:p w:rsidR="006F51FB" w:rsidRPr="00D778E0" w:rsidRDefault="006F51FB" w:rsidP="00260631">
            <w:pPr>
              <w:pStyle w:val="ListeParagraf"/>
              <w:numPr>
                <w:ilvl w:val="0"/>
                <w:numId w:val="5"/>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İl düzeyinde sportif faaliyetlere katılım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Sosyal, Kültürel, Sportif </w:t>
            </w:r>
            <w:proofErr w:type="spellStart"/>
            <w:r w:rsidRPr="0042143D">
              <w:rPr>
                <w:rFonts w:ascii="Times New Roman" w:eastAsia="Times New Roman" w:hAnsi="Times New Roman"/>
                <w:sz w:val="24"/>
                <w:szCs w:val="24"/>
                <w:lang w:eastAsia="tr-TR"/>
              </w:rPr>
              <w:t>Etk</w:t>
            </w:r>
            <w:proofErr w:type="spellEnd"/>
            <w:r w:rsidRPr="0042143D">
              <w:rPr>
                <w:rFonts w:ascii="Times New Roman" w:eastAsia="Times New Roman" w:hAnsi="Times New Roman"/>
                <w:sz w:val="24"/>
                <w:szCs w:val="24"/>
                <w:lang w:eastAsia="tr-TR"/>
              </w:rPr>
              <w:t>. Kom.</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Öğrenci başına okunan kitap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6"/>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Her gün bir ders sa</w:t>
            </w:r>
            <w:r>
              <w:rPr>
                <w:rFonts w:ascii="Times New Roman" w:eastAsia="Times New Roman" w:hAnsi="Times New Roman" w:cs="Times New Roman"/>
                <w:sz w:val="24"/>
                <w:szCs w:val="24"/>
                <w:lang w:eastAsia="tr-TR"/>
              </w:rPr>
              <w:t>ati kitap okumaya ayrılacaktır.</w:t>
            </w:r>
          </w:p>
          <w:p w:rsidR="006F51FB" w:rsidRDefault="006F51FB" w:rsidP="00260631">
            <w:pPr>
              <w:pStyle w:val="ListeParagraf"/>
              <w:numPr>
                <w:ilvl w:val="0"/>
                <w:numId w:val="6"/>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Öğrencilerin ilgi ve istekleri doğrultusunda okulumuza yeni kitaplar kazandırılacaktır. </w:t>
            </w:r>
          </w:p>
          <w:p w:rsidR="006F51FB" w:rsidRDefault="006F51FB" w:rsidP="00260631">
            <w:pPr>
              <w:pStyle w:val="ListeParagraf"/>
              <w:numPr>
                <w:ilvl w:val="0"/>
                <w:numId w:val="6"/>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Okulumuzda öğrencilerimize yönelik olarak "Anlayarak Hızlı Okuma" seminerleri düzenlenecektir. </w:t>
            </w:r>
          </w:p>
          <w:p w:rsidR="006F51FB" w:rsidRDefault="006F51FB" w:rsidP="00260631">
            <w:pPr>
              <w:pStyle w:val="ListeParagraf"/>
              <w:numPr>
                <w:ilvl w:val="0"/>
                <w:numId w:val="6"/>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Eğitim ve öğretim yılı içerisinde en fazla kitap okuyan 10 öğrenciye ödül verilecektir. </w:t>
            </w:r>
          </w:p>
          <w:p w:rsidR="006F51FB" w:rsidRDefault="006F51FB" w:rsidP="00260631">
            <w:pPr>
              <w:pStyle w:val="ListeParagraf"/>
              <w:numPr>
                <w:ilvl w:val="0"/>
                <w:numId w:val="6"/>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Her ay iki kitaptan sorumlu olacak şekilde dönem sonlarında sınav olacak kitap okuma yarışmaları yapılacaktır. </w:t>
            </w:r>
          </w:p>
          <w:p w:rsidR="006F51FB" w:rsidRPr="00D778E0" w:rsidRDefault="006F51FB" w:rsidP="00260631">
            <w:pPr>
              <w:pStyle w:val="ListeParagraf"/>
              <w:numPr>
                <w:ilvl w:val="0"/>
                <w:numId w:val="6"/>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Her ay değerler eğitimi kapsamında 1 kitap seçilerek okunması ve o ay içerisinde ilgili değerle ilgili olarak destekleyici etkinlikler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Sosyal, Kültürel, Sportif </w:t>
            </w:r>
            <w:proofErr w:type="spellStart"/>
            <w:r w:rsidRPr="0042143D">
              <w:rPr>
                <w:rFonts w:ascii="Times New Roman" w:eastAsia="Times New Roman" w:hAnsi="Times New Roman"/>
                <w:sz w:val="24"/>
                <w:szCs w:val="24"/>
                <w:lang w:eastAsia="tr-TR"/>
              </w:rPr>
              <w:t>Etk</w:t>
            </w:r>
            <w:proofErr w:type="spellEnd"/>
            <w:r w:rsidRPr="0042143D">
              <w:rPr>
                <w:rFonts w:ascii="Times New Roman" w:eastAsia="Times New Roman" w:hAnsi="Times New Roman"/>
                <w:sz w:val="24"/>
                <w:szCs w:val="24"/>
                <w:lang w:eastAsia="tr-TR"/>
              </w:rPr>
              <w:t>. Kom.</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Onur veya İftihar belgesi alan öğrenci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Benimsenen davranış kuralları ve ölçütlerinden oluşan normların belirlenecektir. </w:t>
            </w:r>
          </w:p>
          <w:p w:rsidR="006F51FB" w:rsidRPr="00D778E0" w:rsidRDefault="006F51FB" w:rsidP="00260631">
            <w:pPr>
              <w:pStyle w:val="ListeParagraf"/>
              <w:numPr>
                <w:ilvl w:val="0"/>
                <w:numId w:val="7"/>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Yıl içerisinde karakter eğitimi üzerine tüm okul öğrencilerine seminer verilecektir. </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Sosyal, Kültürel, Sportif </w:t>
            </w:r>
            <w:proofErr w:type="spellStart"/>
            <w:r w:rsidRPr="0042143D">
              <w:rPr>
                <w:rFonts w:ascii="Times New Roman" w:eastAsia="Times New Roman" w:hAnsi="Times New Roman"/>
                <w:sz w:val="24"/>
                <w:szCs w:val="24"/>
                <w:lang w:eastAsia="tr-TR"/>
              </w:rPr>
              <w:t>Etk</w:t>
            </w:r>
            <w:proofErr w:type="spellEnd"/>
            <w:r w:rsidRPr="0042143D">
              <w:rPr>
                <w:rFonts w:ascii="Times New Roman" w:eastAsia="Times New Roman" w:hAnsi="Times New Roman"/>
                <w:sz w:val="24"/>
                <w:szCs w:val="24"/>
                <w:lang w:eastAsia="tr-TR"/>
              </w:rPr>
              <w:t>. Kom.</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Uluslararası yarışmalara katılan öğrenci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FD4F7B">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8"/>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Okul içerisinde yarışmaların düzenlenecektir. </w:t>
            </w:r>
          </w:p>
          <w:p w:rsidR="006F51FB" w:rsidRDefault="006F51FB" w:rsidP="00260631">
            <w:pPr>
              <w:pStyle w:val="ListeParagraf"/>
              <w:numPr>
                <w:ilvl w:val="0"/>
                <w:numId w:val="8"/>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İl düzeyindeki yarışmalara katılım sağlanacaktır. </w:t>
            </w:r>
          </w:p>
          <w:p w:rsidR="006F51FB" w:rsidRPr="00D778E0" w:rsidRDefault="006F51FB" w:rsidP="00260631">
            <w:pPr>
              <w:pStyle w:val="ListeParagraf"/>
              <w:numPr>
                <w:ilvl w:val="0"/>
                <w:numId w:val="8"/>
              </w:numPr>
              <w:spacing w:after="0" w:line="240" w:lineRule="auto"/>
              <w:ind w:left="450"/>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Başarılı öğrencilerin uluslararası yarışmalara katılımı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Sosyal, Kültürel, Sportif </w:t>
            </w:r>
            <w:proofErr w:type="spellStart"/>
            <w:r w:rsidRPr="0042143D">
              <w:rPr>
                <w:rFonts w:ascii="Times New Roman" w:eastAsia="Times New Roman" w:hAnsi="Times New Roman"/>
                <w:sz w:val="24"/>
                <w:szCs w:val="24"/>
                <w:lang w:eastAsia="tr-TR"/>
              </w:rPr>
              <w:t>Etk</w:t>
            </w:r>
            <w:proofErr w:type="spellEnd"/>
            <w:r w:rsidRPr="0042143D">
              <w:rPr>
                <w:rFonts w:ascii="Times New Roman" w:eastAsia="Times New Roman" w:hAnsi="Times New Roman"/>
                <w:sz w:val="24"/>
                <w:szCs w:val="24"/>
                <w:lang w:eastAsia="tr-TR"/>
              </w:rPr>
              <w:t>. Kom.</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Beyaz Bayrak sertifikası var mı? </w:t>
            </w:r>
            <w:r>
              <w:rPr>
                <w:rFonts w:ascii="Times New Roman" w:eastAsia="Times New Roman" w:hAnsi="Times New Roman"/>
                <w:sz w:val="24"/>
                <w:szCs w:val="24"/>
                <w:lang w:eastAsia="tr-TR"/>
              </w:rPr>
              <w:t>(</w:t>
            </w:r>
            <w:r w:rsidRPr="0042143D">
              <w:rPr>
                <w:rFonts w:ascii="Times New Roman" w:eastAsia="Times New Roman" w:hAnsi="Times New Roman"/>
                <w:sz w:val="24"/>
                <w:szCs w:val="24"/>
                <w:lang w:eastAsia="tr-TR"/>
              </w:rPr>
              <w:t>Eğer Beyaz Bayrak sertifikası varsa o yıllara 1 yazın, yoksa 0 yazın)</w:t>
            </w:r>
          </w:p>
        </w:tc>
      </w:tr>
      <w:tr w:rsidR="006F51FB" w:rsidRPr="0042143D" w:rsidTr="00260631">
        <w:trPr>
          <w:tblCellSpacing w:w="7" w:type="dxa"/>
          <w:jc w:val="center"/>
        </w:trPr>
        <w:tc>
          <w:tcPr>
            <w:tcW w:w="504"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D778E0" w:rsidRDefault="006F51FB" w:rsidP="00260631">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Beyaz Bayrak sertifikası almak için gerekli başvuru yapılacaktır. </w:t>
            </w:r>
          </w:p>
          <w:p w:rsidR="006F51FB" w:rsidRDefault="006F51FB" w:rsidP="00260631">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proofErr w:type="spellStart"/>
            <w:r w:rsidRPr="00D778E0">
              <w:rPr>
                <w:rFonts w:ascii="Times New Roman" w:eastAsia="Times New Roman" w:hAnsi="Times New Roman" w:cs="Times New Roman"/>
                <w:sz w:val="24"/>
                <w:szCs w:val="24"/>
                <w:lang w:eastAsia="tr-TR"/>
              </w:rPr>
              <w:t>Poreje</w:t>
            </w:r>
            <w:proofErr w:type="spellEnd"/>
            <w:r w:rsidRPr="00D778E0">
              <w:rPr>
                <w:rFonts w:ascii="Times New Roman" w:eastAsia="Times New Roman" w:hAnsi="Times New Roman" w:cs="Times New Roman"/>
                <w:sz w:val="24"/>
                <w:szCs w:val="24"/>
                <w:lang w:eastAsia="tr-TR"/>
              </w:rPr>
              <w:t xml:space="preserve"> ile ilgili okul personeli, öğretmen, öğrenci ve veliler bilgilendirilecektir. </w:t>
            </w:r>
          </w:p>
          <w:p w:rsidR="006F51FB" w:rsidRPr="00D778E0" w:rsidRDefault="006F51FB" w:rsidP="00260631">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Proje kapsamında değerlendirme </w:t>
            </w:r>
            <w:proofErr w:type="gramStart"/>
            <w:r w:rsidRPr="00D778E0">
              <w:rPr>
                <w:rFonts w:ascii="Times New Roman" w:eastAsia="Times New Roman" w:hAnsi="Times New Roman" w:cs="Times New Roman"/>
                <w:sz w:val="24"/>
                <w:szCs w:val="24"/>
                <w:lang w:eastAsia="tr-TR"/>
              </w:rPr>
              <w:t>kriterlerine</w:t>
            </w:r>
            <w:proofErr w:type="gramEnd"/>
            <w:r w:rsidRPr="00D778E0">
              <w:rPr>
                <w:rFonts w:ascii="Times New Roman" w:eastAsia="Times New Roman" w:hAnsi="Times New Roman" w:cs="Times New Roman"/>
                <w:sz w:val="24"/>
                <w:szCs w:val="24"/>
                <w:lang w:eastAsia="tr-TR"/>
              </w:rPr>
              <w:t xml:space="preserve"> uygun ortam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Sosyal, Kültürel, Sportif </w:t>
            </w:r>
            <w:proofErr w:type="spellStart"/>
            <w:r w:rsidRPr="0042143D">
              <w:rPr>
                <w:rFonts w:ascii="Times New Roman" w:eastAsia="Times New Roman" w:hAnsi="Times New Roman"/>
                <w:sz w:val="24"/>
                <w:szCs w:val="24"/>
                <w:lang w:eastAsia="tr-TR"/>
              </w:rPr>
              <w:t>Etk</w:t>
            </w:r>
            <w:proofErr w:type="spellEnd"/>
            <w:r w:rsidRPr="0042143D">
              <w:rPr>
                <w:rFonts w:ascii="Times New Roman" w:eastAsia="Times New Roman" w:hAnsi="Times New Roman"/>
                <w:sz w:val="24"/>
                <w:szCs w:val="24"/>
                <w:lang w:eastAsia="tr-TR"/>
              </w:rPr>
              <w:t>. Kom.</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Beslenme Dostu Okul sertifikası var mı? </w:t>
            </w:r>
            <w:r>
              <w:rPr>
                <w:rFonts w:ascii="Times New Roman" w:eastAsia="Times New Roman" w:hAnsi="Times New Roman"/>
                <w:sz w:val="24"/>
                <w:szCs w:val="24"/>
                <w:lang w:eastAsia="tr-TR"/>
              </w:rPr>
              <w:t>(</w:t>
            </w:r>
            <w:r w:rsidRPr="0042143D">
              <w:rPr>
                <w:rFonts w:ascii="Times New Roman" w:eastAsia="Times New Roman" w:hAnsi="Times New Roman"/>
                <w:sz w:val="24"/>
                <w:szCs w:val="24"/>
                <w:lang w:eastAsia="tr-TR"/>
              </w:rPr>
              <w:t>Eğer Beslenme Dostu Okul sertifikası varsa o yıllara 1 yazın, yoksa 0 yazın)</w:t>
            </w:r>
          </w:p>
        </w:tc>
      </w:tr>
      <w:tr w:rsidR="006F51FB" w:rsidRPr="0042143D" w:rsidTr="00260631">
        <w:trPr>
          <w:tblCellSpacing w:w="7" w:type="dxa"/>
          <w:jc w:val="center"/>
        </w:trPr>
        <w:tc>
          <w:tcPr>
            <w:tcW w:w="504"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10"/>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Beslenme Dostu Okul sertifikası almak için gerekli başvuru yapılacaktır. </w:t>
            </w:r>
          </w:p>
          <w:p w:rsidR="006F51FB" w:rsidRDefault="006F51FB" w:rsidP="00260631">
            <w:pPr>
              <w:pStyle w:val="ListeParagraf"/>
              <w:numPr>
                <w:ilvl w:val="0"/>
                <w:numId w:val="10"/>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lastRenderedPageBreak/>
              <w:t xml:space="preserve">Proje ile ilgili okul personeli, öğretmen, öğrenci ve veliler bilgilendirilecektir. </w:t>
            </w:r>
          </w:p>
          <w:p w:rsidR="006F51FB" w:rsidRPr="00D778E0" w:rsidRDefault="006F51FB" w:rsidP="00260631">
            <w:pPr>
              <w:pStyle w:val="ListeParagraf"/>
              <w:numPr>
                <w:ilvl w:val="0"/>
                <w:numId w:val="10"/>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Proje kılavuzda belirtilen çalışmalar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Sosyal, Kültürel, Sportif </w:t>
            </w:r>
            <w:proofErr w:type="spellStart"/>
            <w:r w:rsidRPr="0042143D">
              <w:rPr>
                <w:rFonts w:ascii="Times New Roman" w:eastAsia="Times New Roman" w:hAnsi="Times New Roman"/>
                <w:sz w:val="24"/>
                <w:szCs w:val="24"/>
                <w:lang w:eastAsia="tr-TR"/>
              </w:rPr>
              <w:t>Etk</w:t>
            </w:r>
            <w:proofErr w:type="spellEnd"/>
            <w:r w:rsidRPr="0042143D">
              <w:rPr>
                <w:rFonts w:ascii="Times New Roman" w:eastAsia="Times New Roman" w:hAnsi="Times New Roman"/>
                <w:sz w:val="24"/>
                <w:szCs w:val="24"/>
                <w:lang w:eastAsia="tr-TR"/>
              </w:rPr>
              <w:t>. Kom.</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Yeşil Bayrak (eko okul) sertifikası var mı? </w:t>
            </w:r>
            <w:r>
              <w:rPr>
                <w:rFonts w:ascii="Times New Roman" w:eastAsia="Times New Roman" w:hAnsi="Times New Roman"/>
                <w:sz w:val="24"/>
                <w:szCs w:val="24"/>
                <w:lang w:eastAsia="tr-TR"/>
              </w:rPr>
              <w:t>(</w:t>
            </w:r>
            <w:r w:rsidRPr="0042143D">
              <w:rPr>
                <w:rFonts w:ascii="Times New Roman" w:eastAsia="Times New Roman" w:hAnsi="Times New Roman"/>
                <w:sz w:val="24"/>
                <w:szCs w:val="24"/>
                <w:lang w:eastAsia="tr-TR"/>
              </w:rPr>
              <w:t>Eğer Yeşil Bayrak sertifikası varsa o yıllara 1 yazın, yoksa 0 yazın)</w:t>
            </w:r>
          </w:p>
        </w:tc>
      </w:tr>
      <w:tr w:rsidR="006F51FB" w:rsidRPr="0042143D" w:rsidTr="00260631">
        <w:trPr>
          <w:tblCellSpacing w:w="7" w:type="dxa"/>
          <w:jc w:val="center"/>
        </w:trPr>
        <w:tc>
          <w:tcPr>
            <w:tcW w:w="504"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11"/>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Yeşil Bayrak (eko okul) sertifikası için ön koşullar yerine getirilecektir. </w:t>
            </w:r>
          </w:p>
          <w:p w:rsidR="006F51FB" w:rsidRDefault="006F51FB" w:rsidP="00260631">
            <w:pPr>
              <w:pStyle w:val="ListeParagraf"/>
              <w:numPr>
                <w:ilvl w:val="0"/>
                <w:numId w:val="11"/>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Yeşil Bayrak (eko okul) sertifikası başvurusu yapılacaktır. </w:t>
            </w:r>
          </w:p>
          <w:p w:rsidR="006F51FB" w:rsidRDefault="006F51FB" w:rsidP="00260631">
            <w:pPr>
              <w:pStyle w:val="ListeParagraf"/>
              <w:numPr>
                <w:ilvl w:val="0"/>
                <w:numId w:val="11"/>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Proje ile ilgili bilgilendirme tüm paydaşlara yapılacaktır. </w:t>
            </w:r>
          </w:p>
          <w:p w:rsidR="006F51FB" w:rsidRPr="00D778E0" w:rsidRDefault="006F51FB" w:rsidP="00260631">
            <w:pPr>
              <w:pStyle w:val="ListeParagraf"/>
              <w:numPr>
                <w:ilvl w:val="0"/>
                <w:numId w:val="11"/>
              </w:numPr>
              <w:spacing w:after="0" w:line="240" w:lineRule="auto"/>
              <w:jc w:val="both"/>
              <w:rPr>
                <w:rFonts w:ascii="Times New Roman" w:eastAsia="Times New Roman" w:hAnsi="Times New Roman" w:cs="Times New Roman"/>
                <w:sz w:val="24"/>
                <w:szCs w:val="24"/>
                <w:lang w:eastAsia="tr-TR"/>
              </w:rPr>
            </w:pPr>
            <w:r w:rsidRPr="00D778E0">
              <w:rPr>
                <w:rFonts w:ascii="Times New Roman" w:eastAsia="Times New Roman" w:hAnsi="Times New Roman" w:cs="Times New Roman"/>
                <w:sz w:val="24"/>
                <w:szCs w:val="24"/>
                <w:lang w:eastAsia="tr-TR"/>
              </w:rPr>
              <w:t xml:space="preserve">Proje kapsamındaki değerlendirme </w:t>
            </w:r>
            <w:proofErr w:type="gramStart"/>
            <w:r w:rsidRPr="00D778E0">
              <w:rPr>
                <w:rFonts w:ascii="Times New Roman" w:eastAsia="Times New Roman" w:hAnsi="Times New Roman" w:cs="Times New Roman"/>
                <w:sz w:val="24"/>
                <w:szCs w:val="24"/>
                <w:lang w:eastAsia="tr-TR"/>
              </w:rPr>
              <w:t>kriterleri</w:t>
            </w:r>
            <w:proofErr w:type="gramEnd"/>
            <w:r w:rsidRPr="00D778E0">
              <w:rPr>
                <w:rFonts w:ascii="Times New Roman" w:eastAsia="Times New Roman" w:hAnsi="Times New Roman" w:cs="Times New Roman"/>
                <w:sz w:val="24"/>
                <w:szCs w:val="24"/>
                <w:lang w:eastAsia="tr-TR"/>
              </w:rPr>
              <w:t xml:space="preserve"> yerine getirilecektir.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Sosyal, Kültürel, Sportif </w:t>
            </w:r>
            <w:proofErr w:type="spellStart"/>
            <w:r w:rsidRPr="0042143D">
              <w:rPr>
                <w:rFonts w:ascii="Times New Roman" w:eastAsia="Times New Roman" w:hAnsi="Times New Roman"/>
                <w:sz w:val="24"/>
                <w:szCs w:val="24"/>
                <w:lang w:eastAsia="tr-TR"/>
              </w:rPr>
              <w:t>Etk</w:t>
            </w:r>
            <w:proofErr w:type="spellEnd"/>
            <w:r w:rsidRPr="0042143D">
              <w:rPr>
                <w:rFonts w:ascii="Times New Roman" w:eastAsia="Times New Roman" w:hAnsi="Times New Roman"/>
                <w:sz w:val="24"/>
                <w:szCs w:val="24"/>
                <w:lang w:eastAsia="tr-TR"/>
              </w:rPr>
              <w:t>. Kom.</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4"/>
        <w:gridCol w:w="7934"/>
      </w:tblGrid>
      <w:tr w:rsidR="006F51FB" w:rsidRPr="0042143D" w:rsidTr="00260631">
        <w:trPr>
          <w:tblCellSpacing w:w="7" w:type="dxa"/>
          <w:jc w:val="center"/>
        </w:trPr>
        <w:tc>
          <w:tcPr>
            <w:tcW w:w="62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HEDEF 2</w:t>
            </w:r>
          </w:p>
        </w:tc>
        <w:tc>
          <w:tcPr>
            <w:tcW w:w="434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Hayat boyu öğrenme yaklaşımı çerçevesinde, işgücü piyasasının talep ettiği beceriler ile uyumlu bireyler yetiştirerek istihdam edilebilirliklerini artırmak.</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
        <w:gridCol w:w="6231"/>
        <w:gridCol w:w="588"/>
        <w:gridCol w:w="608"/>
        <w:gridCol w:w="624"/>
        <w:gridCol w:w="631"/>
      </w:tblGrid>
      <w:tr w:rsidR="006F51FB" w:rsidRPr="0042143D" w:rsidTr="00260631">
        <w:trPr>
          <w:tblCellSpacing w:w="7" w:type="dxa"/>
          <w:jc w:val="center"/>
        </w:trPr>
        <w:tc>
          <w:tcPr>
            <w:tcW w:w="218"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S/N</w:t>
            </w:r>
          </w:p>
        </w:tc>
        <w:tc>
          <w:tcPr>
            <w:tcW w:w="3428"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Performans Göstergeleri</w:t>
            </w:r>
          </w:p>
        </w:tc>
        <w:tc>
          <w:tcPr>
            <w:tcW w:w="980"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Önceki Yıllar</w:t>
            </w:r>
          </w:p>
        </w:tc>
        <w:tc>
          <w:tcPr>
            <w:tcW w:w="336"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Hedef</w:t>
            </w:r>
          </w:p>
        </w:tc>
      </w:tr>
      <w:tr w:rsidR="006F51FB" w:rsidRPr="0042143D" w:rsidTr="00260631">
        <w:trPr>
          <w:tblCellSpacing w:w="7" w:type="dxa"/>
          <w:jc w:val="center"/>
        </w:trPr>
        <w:tc>
          <w:tcPr>
            <w:tcW w:w="218"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428"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17"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
        </w:tc>
        <w:tc>
          <w:tcPr>
            <w:tcW w:w="327"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
        </w:tc>
        <w:tc>
          <w:tcPr>
            <w:tcW w:w="320"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
        </w:tc>
        <w:tc>
          <w:tcPr>
            <w:tcW w:w="33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2019</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42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öğrenci/kursiyer/çırak veya öğretmenlerin yaptığı patent veya faydalı model başvuru sayısı</w:t>
            </w:r>
          </w:p>
        </w:tc>
        <w:tc>
          <w:tcPr>
            <w:tcW w:w="31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2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2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42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Her yıl yapılan </w:t>
            </w:r>
            <w:proofErr w:type="spellStart"/>
            <w:r w:rsidRPr="0042143D">
              <w:rPr>
                <w:rFonts w:ascii="Times New Roman" w:eastAsia="Times New Roman" w:hAnsi="Times New Roman"/>
                <w:sz w:val="24"/>
                <w:szCs w:val="24"/>
                <w:lang w:eastAsia="tr-TR"/>
              </w:rPr>
              <w:t>Özdeğerlendirme</w:t>
            </w:r>
            <w:proofErr w:type="spellEnd"/>
            <w:r w:rsidRPr="0042143D">
              <w:rPr>
                <w:rFonts w:ascii="Times New Roman" w:eastAsia="Times New Roman" w:hAnsi="Times New Roman"/>
                <w:sz w:val="24"/>
                <w:szCs w:val="24"/>
                <w:lang w:eastAsia="tr-TR"/>
              </w:rPr>
              <w:t xml:space="preserve"> sonucu kurumda yapılan iyileştirme sayısı</w:t>
            </w:r>
          </w:p>
        </w:tc>
        <w:tc>
          <w:tcPr>
            <w:tcW w:w="31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2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2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3428"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Stratejik Planın izleme ve değerlendirmesi sonucunda her yıl belirlenen tedbirlerin uygulanma oranı (%)</w:t>
            </w:r>
          </w:p>
        </w:tc>
        <w:tc>
          <w:tcPr>
            <w:tcW w:w="31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w:t>
            </w:r>
          </w:p>
        </w:tc>
        <w:tc>
          <w:tcPr>
            <w:tcW w:w="32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30</w:t>
            </w:r>
          </w:p>
        </w:tc>
        <w:tc>
          <w:tcPr>
            <w:tcW w:w="320"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7"/>
        <w:gridCol w:w="8161"/>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w:t>
            </w:r>
            <w:proofErr w:type="gramEnd"/>
            <w:r w:rsidRPr="0042143D">
              <w:rPr>
                <w:rFonts w:ascii="Times New Roman" w:eastAsia="Times New Roman" w:hAnsi="Times New Roman"/>
                <w:sz w:val="24"/>
                <w:szCs w:val="24"/>
                <w:lang w:eastAsia="tr-TR"/>
              </w:rPr>
              <w:t xml:space="preserve"> TEDBİRLER ::..</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Pr="0042143D">
              <w:rPr>
                <w:rFonts w:ascii="Times New Roman" w:eastAsia="Times New Roman" w:hAnsi="Times New Roman"/>
                <w:sz w:val="24"/>
                <w:szCs w:val="24"/>
                <w:lang w:eastAsia="tr-TR"/>
              </w:rPr>
              <w:t>Okul, öğrenci/kursiyer/çırak veya öğretmenlerin yaptığı patent veya faydalı model başvuru sayısı</w:t>
            </w:r>
          </w:p>
        </w:tc>
      </w:tr>
      <w:tr w:rsidR="006F51FB" w:rsidRPr="0042143D" w:rsidTr="00260631">
        <w:trPr>
          <w:tblCellSpacing w:w="7" w:type="dxa"/>
          <w:jc w:val="center"/>
        </w:trPr>
        <w:tc>
          <w:tcPr>
            <w:tcW w:w="504"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12"/>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Öğretmen ve öğrencilere patent ve faydalı model ile ilgili tanıtıcı çalışmalar yapılacaktır. </w:t>
            </w:r>
          </w:p>
          <w:p w:rsidR="006F51FB" w:rsidRDefault="006F51FB" w:rsidP="00260631">
            <w:pPr>
              <w:pStyle w:val="ListeParagraf"/>
              <w:numPr>
                <w:ilvl w:val="0"/>
                <w:numId w:val="12"/>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Patent ve faydalı model olacak buluşlar için okul içerisinde yarışma düzenlenecektir. </w:t>
            </w:r>
          </w:p>
          <w:p w:rsidR="006F51FB" w:rsidRDefault="006F51FB" w:rsidP="00260631">
            <w:pPr>
              <w:pStyle w:val="ListeParagraf"/>
              <w:numPr>
                <w:ilvl w:val="0"/>
                <w:numId w:val="12"/>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Başarılı çalışmalar sergilenecektir. </w:t>
            </w:r>
          </w:p>
          <w:p w:rsidR="006F51FB" w:rsidRPr="00341FB5" w:rsidRDefault="006F51FB" w:rsidP="00260631">
            <w:pPr>
              <w:pStyle w:val="ListeParagraf"/>
              <w:numPr>
                <w:ilvl w:val="0"/>
                <w:numId w:val="12"/>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Patent veya faydalı model olabilecek çalışmalar için başvurular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Stratejik Plan Takip Komisyonu</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Her yıl yapılan </w:t>
            </w:r>
            <w:proofErr w:type="spellStart"/>
            <w:r w:rsidRPr="0042143D">
              <w:rPr>
                <w:rFonts w:ascii="Times New Roman" w:eastAsia="Times New Roman" w:hAnsi="Times New Roman"/>
                <w:sz w:val="24"/>
                <w:szCs w:val="24"/>
                <w:lang w:eastAsia="tr-TR"/>
              </w:rPr>
              <w:t>Özdeğerlendirme</w:t>
            </w:r>
            <w:proofErr w:type="spellEnd"/>
            <w:r w:rsidRPr="0042143D">
              <w:rPr>
                <w:rFonts w:ascii="Times New Roman" w:eastAsia="Times New Roman" w:hAnsi="Times New Roman"/>
                <w:sz w:val="24"/>
                <w:szCs w:val="24"/>
                <w:lang w:eastAsia="tr-TR"/>
              </w:rPr>
              <w:t xml:space="preserve"> sonucu kurumda yapılan iyileştirme sayısı</w:t>
            </w:r>
          </w:p>
        </w:tc>
      </w:tr>
      <w:tr w:rsidR="006F51FB" w:rsidRPr="0042143D" w:rsidTr="00260631">
        <w:trPr>
          <w:tblCellSpacing w:w="7" w:type="dxa"/>
          <w:jc w:val="center"/>
        </w:trPr>
        <w:tc>
          <w:tcPr>
            <w:tcW w:w="504"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13"/>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Her yıl </w:t>
            </w:r>
            <w:proofErr w:type="spellStart"/>
            <w:r w:rsidRPr="00341FB5">
              <w:rPr>
                <w:rFonts w:ascii="Times New Roman" w:eastAsia="Times New Roman" w:hAnsi="Times New Roman" w:cs="Times New Roman"/>
                <w:sz w:val="24"/>
                <w:szCs w:val="24"/>
                <w:lang w:eastAsia="tr-TR"/>
              </w:rPr>
              <w:t>özdeğerlendirme</w:t>
            </w:r>
            <w:proofErr w:type="spellEnd"/>
            <w:r w:rsidRPr="00341FB5">
              <w:rPr>
                <w:rFonts w:ascii="Times New Roman" w:eastAsia="Times New Roman" w:hAnsi="Times New Roman" w:cs="Times New Roman"/>
                <w:sz w:val="24"/>
                <w:szCs w:val="24"/>
                <w:lang w:eastAsia="tr-TR"/>
              </w:rPr>
              <w:t xml:space="preserve"> yapılacaktır. </w:t>
            </w:r>
          </w:p>
          <w:p w:rsidR="006F51FB" w:rsidRDefault="006F51FB" w:rsidP="00260631">
            <w:pPr>
              <w:pStyle w:val="ListeParagraf"/>
              <w:numPr>
                <w:ilvl w:val="0"/>
                <w:numId w:val="13"/>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Yapılan </w:t>
            </w:r>
            <w:proofErr w:type="spellStart"/>
            <w:r w:rsidRPr="00341FB5">
              <w:rPr>
                <w:rFonts w:ascii="Times New Roman" w:eastAsia="Times New Roman" w:hAnsi="Times New Roman" w:cs="Times New Roman"/>
                <w:sz w:val="24"/>
                <w:szCs w:val="24"/>
                <w:lang w:eastAsia="tr-TR"/>
              </w:rPr>
              <w:t>özdeğerlendirme</w:t>
            </w:r>
            <w:proofErr w:type="spellEnd"/>
            <w:r w:rsidRPr="00341FB5">
              <w:rPr>
                <w:rFonts w:ascii="Times New Roman" w:eastAsia="Times New Roman" w:hAnsi="Times New Roman" w:cs="Times New Roman"/>
                <w:sz w:val="24"/>
                <w:szCs w:val="24"/>
                <w:lang w:eastAsia="tr-TR"/>
              </w:rPr>
              <w:t xml:space="preserve"> sonuçlarına göre iyileştirilmesi gereken durumların öncelik sırasına göre iyileştirme takvimi hazırlanacaktır. </w:t>
            </w:r>
          </w:p>
          <w:p w:rsidR="006F51FB" w:rsidRDefault="006F51FB" w:rsidP="00260631">
            <w:pPr>
              <w:pStyle w:val="ListeParagraf"/>
              <w:numPr>
                <w:ilvl w:val="0"/>
                <w:numId w:val="13"/>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Yapılacak iyileştirmelerin maliyet hesabı çıkarılacaktır. </w:t>
            </w:r>
          </w:p>
          <w:p w:rsidR="006F51FB" w:rsidRPr="00341FB5" w:rsidRDefault="006F51FB" w:rsidP="00260631">
            <w:pPr>
              <w:pStyle w:val="ListeParagraf"/>
              <w:numPr>
                <w:ilvl w:val="0"/>
                <w:numId w:val="13"/>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İyileştirmelerin takibi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Stratejik Plan Takip Komisyonu</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Stratejik Planın izleme ve değerlendirmesi sonucunda her yıl belirlenen tedbirlerin uygulanma oranı (%)</w:t>
            </w:r>
          </w:p>
        </w:tc>
      </w:tr>
      <w:tr w:rsidR="006F51FB" w:rsidRPr="0042143D" w:rsidTr="00260631">
        <w:trPr>
          <w:tblCellSpacing w:w="7" w:type="dxa"/>
          <w:jc w:val="center"/>
        </w:trPr>
        <w:tc>
          <w:tcPr>
            <w:tcW w:w="504" w:type="pct"/>
            <w:hideMark/>
          </w:tcPr>
          <w:p w:rsidR="006F51FB" w:rsidRPr="0042143D" w:rsidRDefault="0058723C"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341FB5" w:rsidRDefault="006F51FB" w:rsidP="00260631">
            <w:pPr>
              <w:pStyle w:val="ListeParagraf"/>
              <w:numPr>
                <w:ilvl w:val="0"/>
                <w:numId w:val="14"/>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Stratejik planın izleme ve değerlendirme kurulu oluşturulacaktır. </w:t>
            </w:r>
          </w:p>
          <w:p w:rsidR="006F51FB" w:rsidRDefault="006F51FB" w:rsidP="00260631">
            <w:pPr>
              <w:pStyle w:val="ListeParagraf"/>
              <w:numPr>
                <w:ilvl w:val="0"/>
                <w:numId w:val="14"/>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Kurulun yaptığı değerlendirme sonucunda uygulanan ve uygulanamayan tedbirler raporlaştırılacaktır. </w:t>
            </w:r>
          </w:p>
          <w:p w:rsidR="006F51FB" w:rsidRDefault="006F51FB" w:rsidP="00260631">
            <w:pPr>
              <w:pStyle w:val="ListeParagraf"/>
              <w:numPr>
                <w:ilvl w:val="0"/>
                <w:numId w:val="14"/>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Uygulanmayan tedbirlerin uygulanmama sebepleri tespit edilecektir. </w:t>
            </w:r>
          </w:p>
          <w:p w:rsidR="006F51FB" w:rsidRDefault="006F51FB" w:rsidP="00260631">
            <w:pPr>
              <w:pStyle w:val="ListeParagraf"/>
              <w:numPr>
                <w:ilvl w:val="0"/>
                <w:numId w:val="14"/>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t xml:space="preserve">Tedbirlerin gerekirse yeniden düzenlenerek uygulanabilir hale getirilmesi için çalışma grupları oluşturulacaktır. </w:t>
            </w:r>
          </w:p>
          <w:p w:rsidR="006F51FB" w:rsidRPr="00341FB5" w:rsidRDefault="006F51FB" w:rsidP="00260631">
            <w:pPr>
              <w:pStyle w:val="ListeParagraf"/>
              <w:numPr>
                <w:ilvl w:val="0"/>
                <w:numId w:val="14"/>
              </w:numPr>
              <w:spacing w:after="0" w:line="240" w:lineRule="auto"/>
              <w:jc w:val="both"/>
              <w:rPr>
                <w:rFonts w:ascii="Times New Roman" w:eastAsia="Times New Roman" w:hAnsi="Times New Roman" w:cs="Times New Roman"/>
                <w:sz w:val="24"/>
                <w:szCs w:val="24"/>
                <w:lang w:eastAsia="tr-TR"/>
              </w:rPr>
            </w:pPr>
            <w:r w:rsidRPr="00341FB5">
              <w:rPr>
                <w:rFonts w:ascii="Times New Roman" w:eastAsia="Times New Roman" w:hAnsi="Times New Roman" w:cs="Times New Roman"/>
                <w:sz w:val="24"/>
                <w:szCs w:val="24"/>
                <w:lang w:eastAsia="tr-TR"/>
              </w:rPr>
              <w:lastRenderedPageBreak/>
              <w:t>Çalışma grupları kendi alanlarıyla ilgili verilerle uygulama planı hazırlayıp uygul</w:t>
            </w:r>
            <w:r>
              <w:rPr>
                <w:rFonts w:ascii="Times New Roman" w:eastAsia="Times New Roman" w:hAnsi="Times New Roman" w:cs="Times New Roman"/>
                <w:sz w:val="24"/>
                <w:szCs w:val="24"/>
                <w:lang w:eastAsia="tr-TR"/>
              </w:rPr>
              <w:t>a</w:t>
            </w:r>
            <w:r w:rsidRPr="00341FB5">
              <w:rPr>
                <w:rFonts w:ascii="Times New Roman" w:eastAsia="Times New Roman" w:hAnsi="Times New Roman" w:cs="Times New Roman"/>
                <w:sz w:val="24"/>
                <w:szCs w:val="24"/>
                <w:lang w:eastAsia="tr-TR"/>
              </w:rPr>
              <w:t>yacaktır.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Stratejik Plan Takip Komisyonu</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4"/>
        <w:gridCol w:w="7934"/>
      </w:tblGrid>
      <w:tr w:rsidR="006F51FB" w:rsidRPr="0042143D" w:rsidTr="00260631">
        <w:trPr>
          <w:tblCellSpacing w:w="7" w:type="dxa"/>
          <w:jc w:val="center"/>
        </w:trPr>
        <w:tc>
          <w:tcPr>
            <w:tcW w:w="62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HEDEF 3</w:t>
            </w:r>
          </w:p>
        </w:tc>
        <w:tc>
          <w:tcPr>
            <w:tcW w:w="434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Stratejik Plan dönemi sonunda eğitimde yenilikçi yaklaşımlar kullanılarak bireylerin yabancı dil yeterliliğini ve uluslararası </w:t>
            </w:r>
            <w:r>
              <w:rPr>
                <w:rFonts w:ascii="Times New Roman" w:eastAsia="Times New Roman" w:hAnsi="Times New Roman"/>
                <w:sz w:val="24"/>
                <w:szCs w:val="24"/>
                <w:lang w:eastAsia="tr-TR"/>
              </w:rPr>
              <w:t>öğrenci/</w:t>
            </w:r>
            <w:r w:rsidRPr="0042143D">
              <w:rPr>
                <w:rFonts w:ascii="Times New Roman" w:eastAsia="Times New Roman" w:hAnsi="Times New Roman"/>
                <w:sz w:val="24"/>
                <w:szCs w:val="24"/>
                <w:lang w:eastAsia="tr-TR"/>
              </w:rPr>
              <w:t>öğretmen hareketliliğin</w:t>
            </w:r>
            <w:r>
              <w:rPr>
                <w:rFonts w:ascii="Times New Roman" w:eastAsia="Times New Roman" w:hAnsi="Times New Roman"/>
                <w:sz w:val="24"/>
                <w:szCs w:val="24"/>
                <w:lang w:eastAsia="tr-TR"/>
              </w:rPr>
              <w:t>i arttırmak.</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
        <w:gridCol w:w="6110"/>
        <w:gridCol w:w="618"/>
        <w:gridCol w:w="636"/>
        <w:gridCol w:w="687"/>
        <w:gridCol w:w="631"/>
      </w:tblGrid>
      <w:tr w:rsidR="006F51FB" w:rsidRPr="0042143D" w:rsidTr="00260631">
        <w:trPr>
          <w:tblCellSpacing w:w="7" w:type="dxa"/>
          <w:jc w:val="center"/>
        </w:trPr>
        <w:tc>
          <w:tcPr>
            <w:tcW w:w="218"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S/N</w:t>
            </w:r>
          </w:p>
        </w:tc>
        <w:tc>
          <w:tcPr>
            <w:tcW w:w="3361"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Performans Göstergeleri</w:t>
            </w:r>
          </w:p>
        </w:tc>
        <w:tc>
          <w:tcPr>
            <w:tcW w:w="1047"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Önceki Yıllar</w:t>
            </w:r>
          </w:p>
        </w:tc>
        <w:tc>
          <w:tcPr>
            <w:tcW w:w="336"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Hedef</w:t>
            </w:r>
          </w:p>
        </w:tc>
      </w:tr>
      <w:tr w:rsidR="006F51FB" w:rsidRPr="0042143D" w:rsidTr="00260631">
        <w:trPr>
          <w:tblCellSpacing w:w="7" w:type="dxa"/>
          <w:jc w:val="center"/>
        </w:trPr>
        <w:tc>
          <w:tcPr>
            <w:tcW w:w="218"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361"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33"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
        </w:tc>
        <w:tc>
          <w:tcPr>
            <w:tcW w:w="343"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
        </w:tc>
        <w:tc>
          <w:tcPr>
            <w:tcW w:w="35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
        </w:tc>
        <w:tc>
          <w:tcPr>
            <w:tcW w:w="33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2019</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36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Uluslara</w:t>
            </w:r>
            <w:r>
              <w:rPr>
                <w:rFonts w:ascii="Times New Roman" w:eastAsia="Times New Roman" w:hAnsi="Times New Roman"/>
                <w:sz w:val="24"/>
                <w:szCs w:val="24"/>
                <w:lang w:eastAsia="tr-TR"/>
              </w:rPr>
              <w:t xml:space="preserve">rası hareketlilik programlarına </w:t>
            </w:r>
            <w:r w:rsidRPr="0042143D">
              <w:rPr>
                <w:rFonts w:ascii="Times New Roman" w:eastAsia="Times New Roman" w:hAnsi="Times New Roman"/>
                <w:sz w:val="24"/>
                <w:szCs w:val="24"/>
                <w:lang w:eastAsia="tr-TR"/>
              </w:rPr>
              <w:t>projelerine katılan öğretmen sayısı</w:t>
            </w:r>
          </w:p>
        </w:tc>
        <w:tc>
          <w:tcPr>
            <w:tcW w:w="33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5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36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Uluslara</w:t>
            </w:r>
            <w:r>
              <w:rPr>
                <w:rFonts w:ascii="Times New Roman" w:eastAsia="Times New Roman" w:hAnsi="Times New Roman"/>
                <w:sz w:val="24"/>
                <w:szCs w:val="24"/>
                <w:lang w:eastAsia="tr-TR"/>
              </w:rPr>
              <w:t xml:space="preserve">rası hareketlilik programlarına </w:t>
            </w:r>
            <w:r w:rsidRPr="0042143D">
              <w:rPr>
                <w:rFonts w:ascii="Times New Roman" w:eastAsia="Times New Roman" w:hAnsi="Times New Roman"/>
                <w:sz w:val="24"/>
                <w:szCs w:val="24"/>
                <w:lang w:eastAsia="tr-TR"/>
              </w:rPr>
              <w:t>projelerine katılan öğrenci/kursiyer/çırak sayısı</w:t>
            </w:r>
          </w:p>
        </w:tc>
        <w:tc>
          <w:tcPr>
            <w:tcW w:w="33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5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336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Uluslararası hareketlilik program/projelerine başvuru sayısı</w:t>
            </w:r>
          </w:p>
        </w:tc>
        <w:tc>
          <w:tcPr>
            <w:tcW w:w="33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5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336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Yapılan başvuru sonucu kabul edilen Uluslararası hareketlilik program/projesi sayısı</w:t>
            </w:r>
          </w:p>
        </w:tc>
        <w:tc>
          <w:tcPr>
            <w:tcW w:w="33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43"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5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41"/>
        <w:gridCol w:w="8157"/>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w:t>
            </w:r>
            <w:proofErr w:type="gramEnd"/>
            <w:r w:rsidRPr="0042143D">
              <w:rPr>
                <w:rFonts w:ascii="Times New Roman" w:eastAsia="Times New Roman" w:hAnsi="Times New Roman"/>
                <w:sz w:val="24"/>
                <w:szCs w:val="24"/>
                <w:lang w:eastAsia="tr-TR"/>
              </w:rPr>
              <w:t xml:space="preserve"> TEDBİRLER ::..</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Uluslararası hareketlilik programlarına/projelerine katılan öğretmen sayısı</w:t>
            </w:r>
          </w:p>
        </w:tc>
      </w:tr>
      <w:tr w:rsidR="006F51FB" w:rsidRPr="0042143D" w:rsidTr="00260631">
        <w:trPr>
          <w:tblCellSpacing w:w="7" w:type="dxa"/>
          <w:jc w:val="center"/>
        </w:trPr>
        <w:tc>
          <w:tcPr>
            <w:tcW w:w="506"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Tedbir</w:t>
            </w:r>
            <w:r w:rsidRPr="0042143D">
              <w:rPr>
                <w:rFonts w:ascii="Times New Roman" w:eastAsia="Times New Roman" w:hAnsi="Times New Roman"/>
                <w:sz w:val="24"/>
                <w:szCs w:val="24"/>
                <w:lang w:eastAsia="tr-TR"/>
              </w:rPr>
              <w:t>:</w:t>
            </w:r>
          </w:p>
        </w:tc>
        <w:tc>
          <w:tcPr>
            <w:tcW w:w="4471" w:type="pct"/>
            <w:vAlign w:val="center"/>
            <w:hideMark/>
          </w:tcPr>
          <w:p w:rsidR="006F51FB" w:rsidRDefault="006F51FB" w:rsidP="00260631">
            <w:pPr>
              <w:pStyle w:val="ListeParagraf"/>
              <w:numPr>
                <w:ilvl w:val="0"/>
                <w:numId w:val="15"/>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Okulda bir ar-</w:t>
            </w:r>
            <w:proofErr w:type="spellStart"/>
            <w:r w:rsidRPr="00455465">
              <w:rPr>
                <w:rFonts w:ascii="Times New Roman" w:eastAsia="Times New Roman" w:hAnsi="Times New Roman" w:cs="Times New Roman"/>
                <w:sz w:val="24"/>
                <w:szCs w:val="24"/>
                <w:lang w:eastAsia="tr-TR"/>
              </w:rPr>
              <w:t>ge</w:t>
            </w:r>
            <w:proofErr w:type="spellEnd"/>
            <w:r w:rsidRPr="00455465">
              <w:rPr>
                <w:rFonts w:ascii="Times New Roman" w:eastAsia="Times New Roman" w:hAnsi="Times New Roman" w:cs="Times New Roman"/>
                <w:sz w:val="24"/>
                <w:szCs w:val="24"/>
                <w:lang w:eastAsia="tr-TR"/>
              </w:rPr>
              <w:t xml:space="preserve"> birimi oluşturulacaktır. </w:t>
            </w:r>
          </w:p>
          <w:p w:rsidR="006F51FB" w:rsidRDefault="006F51FB" w:rsidP="00260631">
            <w:pPr>
              <w:pStyle w:val="ListeParagraf"/>
              <w:numPr>
                <w:ilvl w:val="0"/>
                <w:numId w:val="15"/>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Ar-</w:t>
            </w:r>
            <w:proofErr w:type="spellStart"/>
            <w:r w:rsidRPr="00455465">
              <w:rPr>
                <w:rFonts w:ascii="Times New Roman" w:eastAsia="Times New Roman" w:hAnsi="Times New Roman" w:cs="Times New Roman"/>
                <w:sz w:val="24"/>
                <w:szCs w:val="24"/>
                <w:lang w:eastAsia="tr-TR"/>
              </w:rPr>
              <w:t>ge</w:t>
            </w:r>
            <w:proofErr w:type="spellEnd"/>
            <w:r w:rsidRPr="00455465">
              <w:rPr>
                <w:rFonts w:ascii="Times New Roman" w:eastAsia="Times New Roman" w:hAnsi="Times New Roman" w:cs="Times New Roman"/>
                <w:sz w:val="24"/>
                <w:szCs w:val="24"/>
                <w:lang w:eastAsia="tr-TR"/>
              </w:rPr>
              <w:t xml:space="preserve"> birimi okula uygun projeler oluşturacaklardır. </w:t>
            </w:r>
          </w:p>
          <w:p w:rsidR="006F51FB" w:rsidRPr="00455465" w:rsidRDefault="006F51FB" w:rsidP="00260631">
            <w:pPr>
              <w:pStyle w:val="ListeParagraf"/>
              <w:numPr>
                <w:ilvl w:val="0"/>
                <w:numId w:val="15"/>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Projeler kapsamında öğretmenlerin programlara katılmaları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Okul idaresi ve </w:t>
            </w:r>
            <w:proofErr w:type="spellStart"/>
            <w:r w:rsidRPr="0042143D">
              <w:rPr>
                <w:rFonts w:ascii="Times New Roman" w:eastAsia="Times New Roman" w:hAnsi="Times New Roman"/>
                <w:sz w:val="24"/>
                <w:szCs w:val="24"/>
                <w:lang w:eastAsia="tr-TR"/>
              </w:rPr>
              <w:t>arge</w:t>
            </w:r>
            <w:proofErr w:type="spellEnd"/>
            <w:r w:rsidRPr="0042143D">
              <w:rPr>
                <w:rFonts w:ascii="Times New Roman" w:eastAsia="Times New Roman" w:hAnsi="Times New Roman"/>
                <w:sz w:val="24"/>
                <w:szCs w:val="24"/>
                <w:lang w:eastAsia="tr-TR"/>
              </w:rPr>
              <w:t xml:space="preserve"> birimi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Uluslararası hareketlilik programlarına/projelerine katılan öğrenci/kursiyer/çırak sayısı</w:t>
            </w:r>
          </w:p>
        </w:tc>
      </w:tr>
      <w:tr w:rsidR="006F51FB" w:rsidRPr="0042143D" w:rsidTr="00260631">
        <w:trPr>
          <w:tblCellSpacing w:w="7" w:type="dxa"/>
          <w:jc w:val="center"/>
        </w:trPr>
        <w:tc>
          <w:tcPr>
            <w:tcW w:w="506"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1" w:type="pct"/>
            <w:vAlign w:val="center"/>
            <w:hideMark/>
          </w:tcPr>
          <w:p w:rsidR="006F51FB" w:rsidRDefault="006F51FB" w:rsidP="00260631">
            <w:pPr>
              <w:pStyle w:val="ListeParagraf"/>
              <w:numPr>
                <w:ilvl w:val="0"/>
                <w:numId w:val="16"/>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Okulda bir ar-</w:t>
            </w:r>
            <w:proofErr w:type="spellStart"/>
            <w:r w:rsidRPr="00455465">
              <w:rPr>
                <w:rFonts w:ascii="Times New Roman" w:eastAsia="Times New Roman" w:hAnsi="Times New Roman" w:cs="Times New Roman"/>
                <w:sz w:val="24"/>
                <w:szCs w:val="24"/>
                <w:lang w:eastAsia="tr-TR"/>
              </w:rPr>
              <w:t>ge</w:t>
            </w:r>
            <w:proofErr w:type="spellEnd"/>
            <w:r w:rsidRPr="00455465">
              <w:rPr>
                <w:rFonts w:ascii="Times New Roman" w:eastAsia="Times New Roman" w:hAnsi="Times New Roman" w:cs="Times New Roman"/>
                <w:sz w:val="24"/>
                <w:szCs w:val="24"/>
                <w:lang w:eastAsia="tr-TR"/>
              </w:rPr>
              <w:t xml:space="preserve"> birimi oluşturulacaktır. </w:t>
            </w:r>
          </w:p>
          <w:p w:rsidR="006F51FB" w:rsidRDefault="006F51FB" w:rsidP="00260631">
            <w:pPr>
              <w:pStyle w:val="ListeParagraf"/>
              <w:numPr>
                <w:ilvl w:val="0"/>
                <w:numId w:val="16"/>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Ar-</w:t>
            </w:r>
            <w:proofErr w:type="spellStart"/>
            <w:r w:rsidRPr="00455465">
              <w:rPr>
                <w:rFonts w:ascii="Times New Roman" w:eastAsia="Times New Roman" w:hAnsi="Times New Roman" w:cs="Times New Roman"/>
                <w:sz w:val="24"/>
                <w:szCs w:val="24"/>
                <w:lang w:eastAsia="tr-TR"/>
              </w:rPr>
              <w:t>ge</w:t>
            </w:r>
            <w:proofErr w:type="spellEnd"/>
            <w:r w:rsidRPr="00455465">
              <w:rPr>
                <w:rFonts w:ascii="Times New Roman" w:eastAsia="Times New Roman" w:hAnsi="Times New Roman" w:cs="Times New Roman"/>
                <w:sz w:val="24"/>
                <w:szCs w:val="24"/>
                <w:lang w:eastAsia="tr-TR"/>
              </w:rPr>
              <w:t xml:space="preserve"> biriminin okula uygun projeler oluşturacaklardır. </w:t>
            </w:r>
          </w:p>
          <w:p w:rsidR="006F51FB" w:rsidRPr="00455465" w:rsidRDefault="006F51FB" w:rsidP="00260631">
            <w:pPr>
              <w:pStyle w:val="ListeParagraf"/>
              <w:numPr>
                <w:ilvl w:val="0"/>
                <w:numId w:val="16"/>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Projeler kapsamında öğrencilerin programlara katılmaları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Okul idaresi ve </w:t>
            </w:r>
            <w:proofErr w:type="spellStart"/>
            <w:r w:rsidRPr="0042143D">
              <w:rPr>
                <w:rFonts w:ascii="Times New Roman" w:eastAsia="Times New Roman" w:hAnsi="Times New Roman"/>
                <w:sz w:val="24"/>
                <w:szCs w:val="24"/>
                <w:lang w:eastAsia="tr-TR"/>
              </w:rPr>
              <w:t>arge</w:t>
            </w:r>
            <w:proofErr w:type="spellEnd"/>
            <w:r w:rsidRPr="0042143D">
              <w:rPr>
                <w:rFonts w:ascii="Times New Roman" w:eastAsia="Times New Roman" w:hAnsi="Times New Roman"/>
                <w:sz w:val="24"/>
                <w:szCs w:val="24"/>
                <w:lang w:eastAsia="tr-TR"/>
              </w:rPr>
              <w:t xml:space="preserve"> birimi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Uluslararası hareketlilik program/projelerine başvuru sayısı</w:t>
            </w:r>
          </w:p>
        </w:tc>
      </w:tr>
      <w:tr w:rsidR="006F51FB" w:rsidRPr="0042143D" w:rsidTr="00260631">
        <w:trPr>
          <w:tblCellSpacing w:w="7" w:type="dxa"/>
          <w:jc w:val="center"/>
        </w:trPr>
        <w:tc>
          <w:tcPr>
            <w:tcW w:w="506"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1" w:type="pct"/>
            <w:vAlign w:val="center"/>
            <w:hideMark/>
          </w:tcPr>
          <w:p w:rsidR="006F51FB" w:rsidRDefault="006F51FB" w:rsidP="00260631">
            <w:pPr>
              <w:pStyle w:val="ListeParagraf"/>
              <w:numPr>
                <w:ilvl w:val="0"/>
                <w:numId w:val="17"/>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Okulda bir ar-</w:t>
            </w:r>
            <w:proofErr w:type="spellStart"/>
            <w:r w:rsidRPr="00455465">
              <w:rPr>
                <w:rFonts w:ascii="Times New Roman" w:eastAsia="Times New Roman" w:hAnsi="Times New Roman" w:cs="Times New Roman"/>
                <w:sz w:val="24"/>
                <w:szCs w:val="24"/>
                <w:lang w:eastAsia="tr-TR"/>
              </w:rPr>
              <w:t>ge</w:t>
            </w:r>
            <w:proofErr w:type="spellEnd"/>
            <w:r w:rsidRPr="00455465">
              <w:rPr>
                <w:rFonts w:ascii="Times New Roman" w:eastAsia="Times New Roman" w:hAnsi="Times New Roman" w:cs="Times New Roman"/>
                <w:sz w:val="24"/>
                <w:szCs w:val="24"/>
                <w:lang w:eastAsia="tr-TR"/>
              </w:rPr>
              <w:t xml:space="preserve"> birimi oluşturulacaktır. </w:t>
            </w:r>
          </w:p>
          <w:p w:rsidR="006F51FB" w:rsidRPr="00455465" w:rsidRDefault="006F51FB" w:rsidP="00260631">
            <w:pPr>
              <w:pStyle w:val="ListeParagraf"/>
              <w:numPr>
                <w:ilvl w:val="0"/>
                <w:numId w:val="17"/>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Ar-</w:t>
            </w:r>
            <w:proofErr w:type="spellStart"/>
            <w:r w:rsidRPr="00455465">
              <w:rPr>
                <w:rFonts w:ascii="Times New Roman" w:eastAsia="Times New Roman" w:hAnsi="Times New Roman" w:cs="Times New Roman"/>
                <w:sz w:val="24"/>
                <w:szCs w:val="24"/>
                <w:lang w:eastAsia="tr-TR"/>
              </w:rPr>
              <w:t>ge</w:t>
            </w:r>
            <w:proofErr w:type="spellEnd"/>
            <w:r w:rsidRPr="00455465">
              <w:rPr>
                <w:rFonts w:ascii="Times New Roman" w:eastAsia="Times New Roman" w:hAnsi="Times New Roman" w:cs="Times New Roman"/>
                <w:sz w:val="24"/>
                <w:szCs w:val="24"/>
                <w:lang w:eastAsia="tr-TR"/>
              </w:rPr>
              <w:t xml:space="preserve"> birimi okula uygun projeler oluşturacaklardır.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Okul idaresi ve </w:t>
            </w:r>
            <w:proofErr w:type="spellStart"/>
            <w:r w:rsidRPr="0042143D">
              <w:rPr>
                <w:rFonts w:ascii="Times New Roman" w:eastAsia="Times New Roman" w:hAnsi="Times New Roman"/>
                <w:sz w:val="24"/>
                <w:szCs w:val="24"/>
                <w:lang w:eastAsia="tr-TR"/>
              </w:rPr>
              <w:t>arge</w:t>
            </w:r>
            <w:proofErr w:type="spellEnd"/>
            <w:r w:rsidRPr="0042143D">
              <w:rPr>
                <w:rFonts w:ascii="Times New Roman" w:eastAsia="Times New Roman" w:hAnsi="Times New Roman"/>
                <w:sz w:val="24"/>
                <w:szCs w:val="24"/>
                <w:lang w:eastAsia="tr-TR"/>
              </w:rPr>
              <w:t xml:space="preserve"> birimi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Yapılan başvuru sonucu kabul edilen Uluslararası hareketlilik program/projesi sayısı</w:t>
            </w:r>
          </w:p>
        </w:tc>
      </w:tr>
      <w:tr w:rsidR="006F51FB" w:rsidRPr="0042143D" w:rsidTr="00260631">
        <w:trPr>
          <w:tblCellSpacing w:w="7" w:type="dxa"/>
          <w:jc w:val="center"/>
        </w:trPr>
        <w:tc>
          <w:tcPr>
            <w:tcW w:w="506"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1" w:type="pct"/>
            <w:vAlign w:val="center"/>
            <w:hideMark/>
          </w:tcPr>
          <w:p w:rsidR="006F51FB" w:rsidRDefault="006F51FB" w:rsidP="00260631">
            <w:pPr>
              <w:pStyle w:val="ListeParagraf"/>
              <w:numPr>
                <w:ilvl w:val="0"/>
                <w:numId w:val="18"/>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Okulda bir ar-</w:t>
            </w:r>
            <w:proofErr w:type="spellStart"/>
            <w:r w:rsidRPr="00455465">
              <w:rPr>
                <w:rFonts w:ascii="Times New Roman" w:eastAsia="Times New Roman" w:hAnsi="Times New Roman" w:cs="Times New Roman"/>
                <w:sz w:val="24"/>
                <w:szCs w:val="24"/>
                <w:lang w:eastAsia="tr-TR"/>
              </w:rPr>
              <w:t>ge</w:t>
            </w:r>
            <w:proofErr w:type="spellEnd"/>
            <w:r w:rsidRPr="00455465">
              <w:rPr>
                <w:rFonts w:ascii="Times New Roman" w:eastAsia="Times New Roman" w:hAnsi="Times New Roman" w:cs="Times New Roman"/>
                <w:sz w:val="24"/>
                <w:szCs w:val="24"/>
                <w:lang w:eastAsia="tr-TR"/>
              </w:rPr>
              <w:t xml:space="preserve"> birimi oluşturulacaktır. </w:t>
            </w:r>
          </w:p>
          <w:p w:rsidR="006F51FB" w:rsidRDefault="006F51FB" w:rsidP="00260631">
            <w:pPr>
              <w:pStyle w:val="ListeParagraf"/>
              <w:numPr>
                <w:ilvl w:val="0"/>
                <w:numId w:val="18"/>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Ar-</w:t>
            </w:r>
            <w:proofErr w:type="spellStart"/>
            <w:r w:rsidRPr="00455465">
              <w:rPr>
                <w:rFonts w:ascii="Times New Roman" w:eastAsia="Times New Roman" w:hAnsi="Times New Roman" w:cs="Times New Roman"/>
                <w:sz w:val="24"/>
                <w:szCs w:val="24"/>
                <w:lang w:eastAsia="tr-TR"/>
              </w:rPr>
              <w:t>ge</w:t>
            </w:r>
            <w:proofErr w:type="spellEnd"/>
            <w:r w:rsidRPr="00455465">
              <w:rPr>
                <w:rFonts w:ascii="Times New Roman" w:eastAsia="Times New Roman" w:hAnsi="Times New Roman" w:cs="Times New Roman"/>
                <w:sz w:val="24"/>
                <w:szCs w:val="24"/>
                <w:lang w:eastAsia="tr-TR"/>
              </w:rPr>
              <w:t xml:space="preserve"> birimi okula uygun projeler oluşturacaklardır. </w:t>
            </w:r>
          </w:p>
          <w:p w:rsidR="006F51FB" w:rsidRPr="00455465" w:rsidRDefault="006F51FB" w:rsidP="00260631">
            <w:pPr>
              <w:pStyle w:val="ListeParagraf"/>
              <w:numPr>
                <w:ilvl w:val="0"/>
                <w:numId w:val="18"/>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 xml:space="preserve">Yapılan projelerin </w:t>
            </w:r>
            <w:proofErr w:type="spellStart"/>
            <w:r w:rsidRPr="00455465">
              <w:rPr>
                <w:rFonts w:ascii="Times New Roman" w:eastAsia="Times New Roman" w:hAnsi="Times New Roman" w:cs="Times New Roman"/>
                <w:sz w:val="24"/>
                <w:szCs w:val="24"/>
                <w:lang w:eastAsia="tr-TR"/>
              </w:rPr>
              <w:t>başvurları</w:t>
            </w:r>
            <w:proofErr w:type="spellEnd"/>
            <w:r w:rsidRPr="00455465">
              <w:rPr>
                <w:rFonts w:ascii="Times New Roman" w:eastAsia="Times New Roman" w:hAnsi="Times New Roman" w:cs="Times New Roman"/>
                <w:sz w:val="24"/>
                <w:szCs w:val="24"/>
                <w:lang w:eastAsia="tr-TR"/>
              </w:rPr>
              <w:t xml:space="preserve">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1"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Okul idaresi ve </w:t>
            </w:r>
            <w:proofErr w:type="spellStart"/>
            <w:r w:rsidRPr="0042143D">
              <w:rPr>
                <w:rFonts w:ascii="Times New Roman" w:eastAsia="Times New Roman" w:hAnsi="Times New Roman"/>
                <w:sz w:val="24"/>
                <w:szCs w:val="24"/>
                <w:lang w:eastAsia="tr-TR"/>
              </w:rPr>
              <w:t>arge</w:t>
            </w:r>
            <w:proofErr w:type="spellEnd"/>
            <w:r w:rsidRPr="0042143D">
              <w:rPr>
                <w:rFonts w:ascii="Times New Roman" w:eastAsia="Times New Roman" w:hAnsi="Times New Roman"/>
                <w:sz w:val="24"/>
                <w:szCs w:val="24"/>
                <w:lang w:eastAsia="tr-TR"/>
              </w:rPr>
              <w:t xml:space="preserve"> birimi</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1"/>
        <w:gridCol w:w="7697"/>
      </w:tblGrid>
      <w:tr w:rsidR="006F51FB" w:rsidRPr="0042143D" w:rsidTr="00260631">
        <w:trPr>
          <w:tblCellSpacing w:w="7" w:type="dxa"/>
          <w:jc w:val="center"/>
        </w:trPr>
        <w:tc>
          <w:tcPr>
            <w:tcW w:w="758" w:type="pct"/>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3. TEMA</w:t>
            </w:r>
          </w:p>
        </w:tc>
        <w:tc>
          <w:tcPr>
            <w:tcW w:w="4218" w:type="pct"/>
            <w:shd w:val="clear" w:color="auto" w:fill="D9D9D9" w:themeFill="background1" w:themeFillShade="D9"/>
            <w:vAlign w:val="center"/>
            <w:hideMark/>
          </w:tcPr>
          <w:p w:rsidR="006F51FB" w:rsidRPr="00455465" w:rsidRDefault="006F51FB" w:rsidP="00260631">
            <w:pPr>
              <w:spacing w:after="0" w:line="240" w:lineRule="auto"/>
              <w:jc w:val="center"/>
              <w:rPr>
                <w:rFonts w:ascii="Times New Roman" w:eastAsia="Times New Roman" w:hAnsi="Times New Roman"/>
                <w:b/>
                <w:sz w:val="24"/>
                <w:szCs w:val="24"/>
                <w:lang w:eastAsia="tr-TR"/>
              </w:rPr>
            </w:pPr>
            <w:r w:rsidRPr="00455465">
              <w:rPr>
                <w:rFonts w:ascii="Times New Roman" w:eastAsia="Times New Roman" w:hAnsi="Times New Roman"/>
                <w:b/>
                <w:sz w:val="24"/>
                <w:szCs w:val="24"/>
                <w:lang w:eastAsia="tr-TR"/>
              </w:rPr>
              <w:t>KURUMSAL KAPASİTENİN GELİŞTİRİLMESİ</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2"/>
        <w:gridCol w:w="7696"/>
      </w:tblGrid>
      <w:tr w:rsidR="006F51FB" w:rsidRPr="0042143D" w:rsidTr="00260631">
        <w:trPr>
          <w:tblCellSpacing w:w="7" w:type="dxa"/>
          <w:jc w:val="center"/>
        </w:trPr>
        <w:tc>
          <w:tcPr>
            <w:tcW w:w="738" w:type="pct"/>
            <w:vAlign w:val="center"/>
            <w:hideMark/>
          </w:tcPr>
          <w:p w:rsidR="006F51FB" w:rsidRPr="00455465" w:rsidRDefault="006F51FB" w:rsidP="00260631">
            <w:pPr>
              <w:spacing w:after="0" w:line="240" w:lineRule="auto"/>
              <w:jc w:val="center"/>
              <w:rPr>
                <w:rFonts w:ascii="Times New Roman" w:eastAsia="Times New Roman" w:hAnsi="Times New Roman"/>
                <w:b/>
                <w:color w:val="FF0000"/>
                <w:sz w:val="24"/>
                <w:szCs w:val="24"/>
                <w:lang w:eastAsia="tr-TR"/>
              </w:rPr>
            </w:pPr>
            <w:r w:rsidRPr="00455465">
              <w:rPr>
                <w:rFonts w:ascii="Times New Roman" w:eastAsia="Times New Roman" w:hAnsi="Times New Roman"/>
                <w:b/>
                <w:color w:val="FF0000"/>
                <w:sz w:val="24"/>
                <w:szCs w:val="24"/>
                <w:lang w:eastAsia="tr-TR"/>
              </w:rPr>
              <w:t xml:space="preserve">STRATEJİK AMAÇ </w:t>
            </w:r>
            <w:r>
              <w:rPr>
                <w:rFonts w:ascii="Times New Roman" w:eastAsia="Times New Roman" w:hAnsi="Times New Roman"/>
                <w:b/>
                <w:color w:val="FF0000"/>
                <w:sz w:val="24"/>
                <w:szCs w:val="24"/>
                <w:lang w:eastAsia="tr-TR"/>
              </w:rPr>
              <w:t>3</w:t>
            </w:r>
          </w:p>
        </w:tc>
        <w:tc>
          <w:tcPr>
            <w:tcW w:w="4239"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Beşeri, fiziki, mali ve teknolojik yapı ile yönetim ve organizasyon yapısını iyileştirerek eğitime erişimi ve eğitimde kaliteyi artıracak etkin ve verimli işleyen bir kurumsal yapıyı tesis etmek.</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4"/>
        <w:gridCol w:w="7934"/>
      </w:tblGrid>
      <w:tr w:rsidR="006F51FB" w:rsidRPr="0042143D" w:rsidTr="00260631">
        <w:trPr>
          <w:tblCellSpacing w:w="7" w:type="dxa"/>
          <w:jc w:val="center"/>
        </w:trPr>
        <w:tc>
          <w:tcPr>
            <w:tcW w:w="62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HEDEF 1</w:t>
            </w:r>
          </w:p>
        </w:tc>
        <w:tc>
          <w:tcPr>
            <w:tcW w:w="434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 xml:space="preserve">Stratejik Plan dönemi sonunda </w:t>
            </w:r>
            <w:r>
              <w:rPr>
                <w:rFonts w:ascii="Times New Roman" w:eastAsia="Times New Roman" w:hAnsi="Times New Roman"/>
                <w:sz w:val="24"/>
                <w:szCs w:val="24"/>
                <w:lang w:eastAsia="tr-TR"/>
              </w:rPr>
              <w:t>b</w:t>
            </w:r>
            <w:r w:rsidRPr="0042143D">
              <w:rPr>
                <w:rFonts w:ascii="Times New Roman" w:eastAsia="Times New Roman" w:hAnsi="Times New Roman"/>
                <w:sz w:val="24"/>
                <w:szCs w:val="24"/>
                <w:lang w:eastAsia="tr-TR"/>
              </w:rPr>
              <w:t>akanlık hizmetlerinin etkin sunumunu sağlamak üzere insan kaynaklarının yapısını ve niteliğini geliştirmek.</w:t>
            </w:r>
            <w:proofErr w:type="gramEnd"/>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8"/>
        <w:gridCol w:w="6395"/>
        <w:gridCol w:w="543"/>
        <w:gridCol w:w="541"/>
        <w:gridCol w:w="570"/>
        <w:gridCol w:w="631"/>
      </w:tblGrid>
      <w:tr w:rsidR="006F51FB" w:rsidRPr="0042143D" w:rsidTr="00260631">
        <w:trPr>
          <w:tblCellSpacing w:w="7" w:type="dxa"/>
          <w:jc w:val="center"/>
        </w:trPr>
        <w:tc>
          <w:tcPr>
            <w:tcW w:w="218"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S/N</w:t>
            </w:r>
          </w:p>
        </w:tc>
        <w:tc>
          <w:tcPr>
            <w:tcW w:w="3517"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Performans Göstergeleri</w:t>
            </w:r>
          </w:p>
        </w:tc>
        <w:tc>
          <w:tcPr>
            <w:tcW w:w="890"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Önceki Yıllar</w:t>
            </w:r>
          </w:p>
        </w:tc>
        <w:tc>
          <w:tcPr>
            <w:tcW w:w="336"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Hedef</w:t>
            </w:r>
          </w:p>
        </w:tc>
      </w:tr>
      <w:tr w:rsidR="006F51FB" w:rsidRPr="0042143D" w:rsidTr="00260631">
        <w:trPr>
          <w:tblCellSpacing w:w="7" w:type="dxa"/>
          <w:jc w:val="center"/>
        </w:trPr>
        <w:tc>
          <w:tcPr>
            <w:tcW w:w="218"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517"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292"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
        </w:tc>
        <w:tc>
          <w:tcPr>
            <w:tcW w:w="291"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
        </w:tc>
        <w:tc>
          <w:tcPr>
            <w:tcW w:w="292"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
        </w:tc>
        <w:tc>
          <w:tcPr>
            <w:tcW w:w="33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2019</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Öğretmen başına düşen öğrenci/çırak/kursiyer sayısı</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34</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32</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29</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25</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Lisansüstü eğitimi tamamlayan personel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YDS veya eşdeğer dil sınavlarından birinden en az C seviyesinde başarı gösteren personel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Personel başına yıllık hizmet içi eğitim süresi (saat)</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Mesleğe yeni başlayan, görev veya yer değiştiren personelden işe başlama ve uyum eğitimi alanların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Asil yönetici sayısının toplam yönetici sayısına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Ücretli öğretmen sayısının toplam öğretmen sayısına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Norm kadro doluluk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100</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7"/>
        <w:gridCol w:w="8161"/>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w:t>
            </w:r>
            <w:proofErr w:type="gramEnd"/>
            <w:r w:rsidRPr="0042143D">
              <w:rPr>
                <w:rFonts w:ascii="Times New Roman" w:eastAsia="Times New Roman" w:hAnsi="Times New Roman"/>
                <w:sz w:val="24"/>
                <w:szCs w:val="24"/>
                <w:lang w:eastAsia="tr-TR"/>
              </w:rPr>
              <w:t xml:space="preserve"> TEDBİRLER ::..</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Öğretmen başına düşen öğrenci/çırak/kursiyer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19"/>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 xml:space="preserve">Okulun bulunduğu mahallenin çocuk sayısı tespit edilecektir. </w:t>
            </w:r>
          </w:p>
          <w:p w:rsidR="006F51FB" w:rsidRDefault="006F51FB" w:rsidP="00260631">
            <w:pPr>
              <w:pStyle w:val="ListeParagraf"/>
              <w:numPr>
                <w:ilvl w:val="0"/>
                <w:numId w:val="19"/>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 xml:space="preserve">Çocuk sayılarının gelecek yıllara göre artış hızı belirlenecektir. </w:t>
            </w:r>
          </w:p>
          <w:p w:rsidR="006F51FB" w:rsidRDefault="006F51FB" w:rsidP="00260631">
            <w:pPr>
              <w:pStyle w:val="ListeParagraf"/>
              <w:numPr>
                <w:ilvl w:val="0"/>
                <w:numId w:val="19"/>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 xml:space="preserve">Elde edilen veriler çerçevesinde sınıf mevcudunun 25 olacak şekilde hesaplanmasında ihtiyaç duyulacak derslik sayısı tespit edilecektir. </w:t>
            </w:r>
          </w:p>
          <w:p w:rsidR="006F51FB" w:rsidRPr="00455465" w:rsidRDefault="006F51FB" w:rsidP="00260631">
            <w:pPr>
              <w:pStyle w:val="ListeParagraf"/>
              <w:numPr>
                <w:ilvl w:val="0"/>
                <w:numId w:val="19"/>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Verilerden elde edilen raporun Milli Eğitim Müdürlüğü'ne sunularak gerekli tedbirlerin alınması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OGYE Ekibi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Lisansüstü eğitimi tamamlayan personel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55465" w:rsidRDefault="006F51FB" w:rsidP="00260631">
            <w:pPr>
              <w:pStyle w:val="ListeParagraf"/>
              <w:numPr>
                <w:ilvl w:val="0"/>
                <w:numId w:val="20"/>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İnsan kaynaklarının yapısını ve niteliğini geliştirmek için konu ile ilgili üniversiteden destekli okul personeline yönelik seminerler düzenlenecektir.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OGYE Ekibi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YDS veya eşdeğer dil sınavlarından birinden en az C seviyesinde başarı gösteren personel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55465" w:rsidRDefault="006F51FB" w:rsidP="00260631">
            <w:pPr>
              <w:pStyle w:val="ListeParagraf"/>
              <w:numPr>
                <w:ilvl w:val="0"/>
                <w:numId w:val="21"/>
              </w:numPr>
              <w:spacing w:after="0" w:line="240" w:lineRule="auto"/>
              <w:jc w:val="both"/>
              <w:rPr>
                <w:rFonts w:ascii="Times New Roman" w:eastAsia="Times New Roman" w:hAnsi="Times New Roman" w:cs="Times New Roman"/>
                <w:sz w:val="24"/>
                <w:szCs w:val="24"/>
                <w:lang w:eastAsia="tr-TR"/>
              </w:rPr>
            </w:pPr>
            <w:r w:rsidRPr="00455465">
              <w:rPr>
                <w:rFonts w:ascii="Times New Roman" w:eastAsia="Times New Roman" w:hAnsi="Times New Roman" w:cs="Times New Roman"/>
                <w:sz w:val="24"/>
                <w:szCs w:val="24"/>
                <w:lang w:eastAsia="tr-TR"/>
              </w:rPr>
              <w:t>İnsan kaynaklarının yapısı ve niteliğini geliştirmek için personele yönelik seminerler düzenlenecektir.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OGYE Ekibi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Personel başına yıllık hizmet içi eğitim süresi (saat)</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22"/>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 xml:space="preserve">Hizmet içi eğitim programlarının öğretmenlere duyuruları yapılacaktır. </w:t>
            </w:r>
          </w:p>
          <w:p w:rsidR="006F51FB" w:rsidRPr="00404B01" w:rsidRDefault="006F51FB" w:rsidP="00260631">
            <w:pPr>
              <w:pStyle w:val="ListeParagraf"/>
              <w:numPr>
                <w:ilvl w:val="0"/>
                <w:numId w:val="22"/>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Bütün personelin bir hizmet içi eğitim programına katılımı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Mesleğe yeni başlayan, görev veya yer değiştiren personelden işe başlama ve uyum eğitimi alanların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Milli Eğitim Müdürlüğü'nün konu ile ilgili yaptığı eğitim çalışmalarından pe</w:t>
            </w:r>
            <w:r>
              <w:rPr>
                <w:rFonts w:ascii="Times New Roman" w:eastAsia="Times New Roman" w:hAnsi="Times New Roman" w:cs="Times New Roman"/>
                <w:sz w:val="24"/>
                <w:szCs w:val="24"/>
                <w:lang w:eastAsia="tr-TR"/>
              </w:rPr>
              <w:t>rsonel haberdar edilecektir.</w:t>
            </w:r>
          </w:p>
          <w:p w:rsidR="006F51FB" w:rsidRPr="00404B01" w:rsidRDefault="006F51FB" w:rsidP="00260631">
            <w:pPr>
              <w:pStyle w:val="ListeParagraf"/>
              <w:numPr>
                <w:ilvl w:val="0"/>
                <w:numId w:val="23"/>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Programa katılım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Asil yönetici sayısının toplam yönetici sayısına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24"/>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Okulun asıl yönetici sayısının toplam yönetici sayısına oranı %100 olup bu sayının devam etmesi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Ücretli öğretmen sayısının toplam öğretmen sayısına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25"/>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Norm kadro yönetmeliğine uygun olarak okula kadro tahsisi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Norm kadro doluluk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26"/>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Norm kadro doluluk oranı %100 olup bu oranın devamı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4"/>
        <w:gridCol w:w="7934"/>
      </w:tblGrid>
      <w:tr w:rsidR="006F51FB" w:rsidRPr="0042143D" w:rsidTr="00260631">
        <w:trPr>
          <w:tblCellSpacing w:w="7" w:type="dxa"/>
          <w:jc w:val="center"/>
        </w:trPr>
        <w:tc>
          <w:tcPr>
            <w:tcW w:w="62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HEDEF 2</w:t>
            </w:r>
          </w:p>
        </w:tc>
        <w:tc>
          <w:tcPr>
            <w:tcW w:w="434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w:t>
            </w:r>
            <w:r>
              <w:rPr>
                <w:rFonts w:ascii="Times New Roman" w:eastAsia="Times New Roman" w:hAnsi="Times New Roman"/>
                <w:sz w:val="24"/>
                <w:szCs w:val="24"/>
                <w:lang w:eastAsia="tr-TR"/>
              </w:rPr>
              <w:t>Stratejik plan dönemi sonunda</w:t>
            </w:r>
            <w:r w:rsidRPr="0042143D">
              <w:rPr>
                <w:rFonts w:ascii="Times New Roman" w:eastAsia="Times New Roman" w:hAnsi="Times New Roman"/>
                <w:sz w:val="24"/>
                <w:szCs w:val="24"/>
                <w:lang w:eastAsia="tr-TR"/>
              </w:rPr>
              <w:t>, belirlenen kurum standartlarına uygun eğitim ortamlarını tesis etmek; etkin, verimli bir mali yönetim yapısını oluşturmak.</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
        <w:gridCol w:w="6395"/>
        <w:gridCol w:w="599"/>
        <w:gridCol w:w="516"/>
        <w:gridCol w:w="541"/>
        <w:gridCol w:w="631"/>
      </w:tblGrid>
      <w:tr w:rsidR="006F51FB" w:rsidRPr="0042143D" w:rsidTr="00260631">
        <w:trPr>
          <w:tblCellSpacing w:w="7" w:type="dxa"/>
          <w:jc w:val="center"/>
        </w:trPr>
        <w:tc>
          <w:tcPr>
            <w:tcW w:w="218"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S/N</w:t>
            </w:r>
          </w:p>
        </w:tc>
        <w:tc>
          <w:tcPr>
            <w:tcW w:w="3517"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Performans Göstergeleri</w:t>
            </w:r>
          </w:p>
        </w:tc>
        <w:tc>
          <w:tcPr>
            <w:tcW w:w="890"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Önceki Yıllar</w:t>
            </w:r>
          </w:p>
        </w:tc>
        <w:tc>
          <w:tcPr>
            <w:tcW w:w="336"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Hedef</w:t>
            </w:r>
          </w:p>
        </w:tc>
      </w:tr>
      <w:tr w:rsidR="006F51FB" w:rsidRPr="0042143D" w:rsidTr="00260631">
        <w:trPr>
          <w:tblCellSpacing w:w="7" w:type="dxa"/>
          <w:jc w:val="center"/>
        </w:trPr>
        <w:tc>
          <w:tcPr>
            <w:tcW w:w="218"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517"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22"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
        </w:tc>
        <w:tc>
          <w:tcPr>
            <w:tcW w:w="277"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
        </w:tc>
        <w:tc>
          <w:tcPr>
            <w:tcW w:w="277"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
        </w:tc>
        <w:tc>
          <w:tcPr>
            <w:tcW w:w="33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2019</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Derslik başına düşen öğrenci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35</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33</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32</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27</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Okul/kurum bağımsız binada mı eğitim-öğretim yapıyor? </w:t>
            </w:r>
            <w:proofErr w:type="gramStart"/>
            <w:r w:rsidRPr="0042143D">
              <w:rPr>
                <w:rFonts w:ascii="Times New Roman" w:eastAsia="Times New Roman" w:hAnsi="Times New Roman"/>
                <w:sz w:val="24"/>
                <w:szCs w:val="24"/>
                <w:lang w:eastAsia="tr-TR"/>
              </w:rPr>
              <w:t>Evet</w:t>
            </w:r>
            <w:proofErr w:type="gramEnd"/>
            <w:r w:rsidRPr="0042143D">
              <w:rPr>
                <w:rFonts w:ascii="Times New Roman" w:eastAsia="Times New Roman" w:hAnsi="Times New Roman"/>
                <w:sz w:val="24"/>
                <w:szCs w:val="24"/>
                <w:lang w:eastAsia="tr-TR"/>
              </w:rPr>
              <w:t xml:space="preserve"> için 1, hayır için 0 yazın</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Okulda/kurumda Normal eğitim yapılıyor mu? </w:t>
            </w:r>
            <w:proofErr w:type="gramStart"/>
            <w:r w:rsidRPr="0042143D">
              <w:rPr>
                <w:rFonts w:ascii="Times New Roman" w:eastAsia="Times New Roman" w:hAnsi="Times New Roman"/>
                <w:sz w:val="24"/>
                <w:szCs w:val="24"/>
                <w:lang w:eastAsia="tr-TR"/>
              </w:rPr>
              <w:t>Evet</w:t>
            </w:r>
            <w:proofErr w:type="gramEnd"/>
            <w:r w:rsidRPr="0042143D">
              <w:rPr>
                <w:rFonts w:ascii="Times New Roman" w:eastAsia="Times New Roman" w:hAnsi="Times New Roman"/>
                <w:sz w:val="24"/>
                <w:szCs w:val="24"/>
                <w:lang w:eastAsia="tr-TR"/>
              </w:rPr>
              <w:t xml:space="preserve"> için 1, hayır için 0 yazın</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Kurumdaki Spor Salon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Okuldaki/kurumdaki Çok Amaçlı Salon veya Konferans Salonu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Okuldaki/kurumdaki Kütüphane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Deprem tahkikatı sonucu okul/kurum binasında yapılan güçlendirme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Okulda Standartlara uygun pansiyon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9</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Engellilerin kullanımına yönelik kurumda yapılan düzenleme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Ulusal ve uluslararası kurum ve kuruluşlardan proje/program yoluyla sağlanan kaynak miktarındaki artış yüzdesi</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11</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 derslik yapımı ve büyük onarım için hayırsever tarafından yapılan yardım miktarı(TL)</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12</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İnternet alt yapısı var mı? </w:t>
            </w:r>
            <w:proofErr w:type="gramStart"/>
            <w:r w:rsidRPr="0042143D">
              <w:rPr>
                <w:rFonts w:ascii="Times New Roman" w:eastAsia="Times New Roman" w:hAnsi="Times New Roman"/>
                <w:sz w:val="24"/>
                <w:szCs w:val="24"/>
                <w:lang w:eastAsia="tr-TR"/>
              </w:rPr>
              <w:t>Evet</w:t>
            </w:r>
            <w:proofErr w:type="gramEnd"/>
            <w:r w:rsidRPr="0042143D">
              <w:rPr>
                <w:rFonts w:ascii="Times New Roman" w:eastAsia="Times New Roman" w:hAnsi="Times New Roman"/>
                <w:sz w:val="24"/>
                <w:szCs w:val="24"/>
                <w:lang w:eastAsia="tr-TR"/>
              </w:rPr>
              <w:t xml:space="preserve"> içi 1, hayır için 0 yazın</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13</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Etkileşimli tahta (akıllı tahta)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14</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Okul/kurum kütüphanesindeki/kitaplığındaki Toplam Kitap Sayısı</w:t>
            </w:r>
          </w:p>
        </w:tc>
        <w:tc>
          <w:tcPr>
            <w:tcW w:w="32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150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200</w:t>
            </w:r>
          </w:p>
        </w:tc>
        <w:tc>
          <w:tcPr>
            <w:tcW w:w="277"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250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500</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7"/>
        <w:gridCol w:w="8161"/>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w:t>
            </w:r>
            <w:proofErr w:type="gramEnd"/>
            <w:r w:rsidRPr="0042143D">
              <w:rPr>
                <w:rFonts w:ascii="Times New Roman" w:eastAsia="Times New Roman" w:hAnsi="Times New Roman"/>
                <w:sz w:val="24"/>
                <w:szCs w:val="24"/>
                <w:lang w:eastAsia="tr-TR"/>
              </w:rPr>
              <w:t xml:space="preserve"> TEDBİRLER ::..</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Derslik başına düşen öğrenci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27"/>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 xml:space="preserve">Okulun bulunduğu mahallenin çocuk artış hızı tespit edilecektir. </w:t>
            </w:r>
          </w:p>
          <w:p w:rsidR="006F51FB" w:rsidRPr="00404B01" w:rsidRDefault="006F51FB" w:rsidP="00260631">
            <w:pPr>
              <w:pStyle w:val="ListeParagraf"/>
              <w:numPr>
                <w:ilvl w:val="0"/>
                <w:numId w:val="27"/>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 xml:space="preserve">Gelecek yıllardaki okul ve sınıf mevcutlarının tahmini verileri oluşturulacaktır. </w:t>
            </w:r>
          </w:p>
          <w:p w:rsidR="006F51FB" w:rsidRPr="00404B01" w:rsidRDefault="006F51FB" w:rsidP="00260631">
            <w:pPr>
              <w:pStyle w:val="ListeParagraf"/>
              <w:numPr>
                <w:ilvl w:val="0"/>
                <w:numId w:val="27"/>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Veriler Milli Eğitim Müdürlüğü'ne sunularak sınıf mevcutlarının 27 olması yönünde tedbirler alması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Okul/kurum bağımsız binada mı eğitim-öğretim yapıyor? </w:t>
            </w:r>
            <w:r w:rsidR="0083046E" w:rsidRPr="0042143D">
              <w:rPr>
                <w:rFonts w:ascii="Times New Roman" w:eastAsia="Times New Roman" w:hAnsi="Times New Roman"/>
                <w:sz w:val="24"/>
                <w:szCs w:val="24"/>
                <w:lang w:eastAsia="tr-TR"/>
              </w:rPr>
              <w:t>Evet,</w:t>
            </w:r>
            <w:r w:rsidRPr="0042143D">
              <w:rPr>
                <w:rFonts w:ascii="Times New Roman" w:eastAsia="Times New Roman" w:hAnsi="Times New Roman"/>
                <w:sz w:val="24"/>
                <w:szCs w:val="24"/>
                <w:lang w:eastAsia="tr-TR"/>
              </w:rPr>
              <w:t xml:space="preserve"> için 1, hayır için 0 yazın</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28"/>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Okulumuz bağımsız binada eğitim-öğretim yapıyor.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Okulda/kurumda Normal eğitim yapılıyor mu? </w:t>
            </w:r>
            <w:proofErr w:type="gramStart"/>
            <w:r w:rsidRPr="0042143D">
              <w:rPr>
                <w:rFonts w:ascii="Times New Roman" w:eastAsia="Times New Roman" w:hAnsi="Times New Roman"/>
                <w:sz w:val="24"/>
                <w:szCs w:val="24"/>
                <w:lang w:eastAsia="tr-TR"/>
              </w:rPr>
              <w:t>Evet</w:t>
            </w:r>
            <w:proofErr w:type="gramEnd"/>
            <w:r w:rsidRPr="0042143D">
              <w:rPr>
                <w:rFonts w:ascii="Times New Roman" w:eastAsia="Times New Roman" w:hAnsi="Times New Roman"/>
                <w:sz w:val="24"/>
                <w:szCs w:val="24"/>
                <w:lang w:eastAsia="tr-TR"/>
              </w:rPr>
              <w:t xml:space="preserve"> için 1, hayır için 0 yazın</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29"/>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Okulumuzda ikili eğitim yapılıyor.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Kurumdaki Spor Salon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lastRenderedPageBreak/>
              <w:t>Tedbir:</w:t>
            </w:r>
          </w:p>
        </w:tc>
        <w:tc>
          <w:tcPr>
            <w:tcW w:w="4472" w:type="pct"/>
            <w:vAlign w:val="center"/>
            <w:hideMark/>
          </w:tcPr>
          <w:p w:rsidR="006F51FB" w:rsidRPr="00404B01" w:rsidRDefault="006F51FB" w:rsidP="00260631">
            <w:pPr>
              <w:pStyle w:val="ListeParagraf"/>
              <w:numPr>
                <w:ilvl w:val="0"/>
                <w:numId w:val="30"/>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Okulumuzda spor salonu yapılacak uygun yer olmadığından ulaşılacak hedef konulmamıştır.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Okuldaki/kurumdaki Çok Amaçlı Salon veya Konferans Salonu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31"/>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Okulumuzda çok amaçlı salon veya konferans salonu için uygun yer olmadığından ulaşılacak hedef konulmamıştır.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Okuldaki/kurumdaki Kütüphane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32"/>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Okulun koridorlarına dolaplar yapılarak kitaplık oluşturulacaktır.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Deprem tahkikatı sonucu okul/kurum binasında yapılan güçlendirme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33"/>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Okulumuzun binasında güçlendirme yapılmasına ihtiyaç yoktur.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Okulda Standartlara uygun pansiyon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04B01" w:rsidRDefault="006F51FB" w:rsidP="00260631">
            <w:pPr>
              <w:pStyle w:val="ListeParagraf"/>
              <w:numPr>
                <w:ilvl w:val="0"/>
                <w:numId w:val="34"/>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Okulumuzda pansiyon yoktur.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Engellilerin kullanımına yönelik kurumda yapılan düzenleme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35"/>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 xml:space="preserve">Okul binasına giriş için rampa yapılmıştır. </w:t>
            </w:r>
          </w:p>
          <w:p w:rsidR="006F51FB" w:rsidRPr="00404B01" w:rsidRDefault="006F51FB" w:rsidP="00260631">
            <w:pPr>
              <w:pStyle w:val="ListeParagraf"/>
              <w:numPr>
                <w:ilvl w:val="0"/>
                <w:numId w:val="35"/>
              </w:numPr>
              <w:spacing w:after="0" w:line="240" w:lineRule="auto"/>
              <w:jc w:val="both"/>
              <w:rPr>
                <w:rFonts w:ascii="Times New Roman" w:eastAsia="Times New Roman" w:hAnsi="Times New Roman" w:cs="Times New Roman"/>
                <w:sz w:val="24"/>
                <w:szCs w:val="24"/>
                <w:lang w:eastAsia="tr-TR"/>
              </w:rPr>
            </w:pPr>
            <w:r w:rsidRPr="00404B01">
              <w:rPr>
                <w:rFonts w:ascii="Times New Roman" w:eastAsia="Times New Roman" w:hAnsi="Times New Roman" w:cs="Times New Roman"/>
                <w:sz w:val="24"/>
                <w:szCs w:val="24"/>
                <w:lang w:eastAsia="tr-TR"/>
              </w:rPr>
              <w:t>Engellilerin giriş katlardaki sınıflarda ders görmeleri sağlanmaktadır.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Ulusal ve uluslararası kurum ve kuruluşlardan proje/program yoluyla sağlanan kaynak miktarındaki artış yüzdesi</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36"/>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Ulusal ve uluslararası kurum ve kuruluşlardan kaynak yoktur.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derslik yapımı ve büyük onarım için hayırsever tarafından yapılan yardım miktarı(TL)</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37"/>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Okulun derslik yapımı ve büyük onarım ihtiyacı yoktur.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 İnternet alt yapısı var mı? </w:t>
            </w:r>
            <w:proofErr w:type="gramStart"/>
            <w:r w:rsidRPr="0042143D">
              <w:rPr>
                <w:rFonts w:ascii="Times New Roman" w:eastAsia="Times New Roman" w:hAnsi="Times New Roman"/>
                <w:sz w:val="24"/>
                <w:szCs w:val="24"/>
                <w:lang w:eastAsia="tr-TR"/>
              </w:rPr>
              <w:t>Evet</w:t>
            </w:r>
            <w:proofErr w:type="gramEnd"/>
            <w:r w:rsidRPr="0042143D">
              <w:rPr>
                <w:rFonts w:ascii="Times New Roman" w:eastAsia="Times New Roman" w:hAnsi="Times New Roman"/>
                <w:sz w:val="24"/>
                <w:szCs w:val="24"/>
                <w:lang w:eastAsia="tr-TR"/>
              </w:rPr>
              <w:t xml:space="preserve"> içi 1, hayır için 0 yazın</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38"/>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Okulun internet alt yapısı mevcuttur.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Etkileşimli tahta (akıllı tahta)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39"/>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Fatih projesi çerçevesinde mevcut 7 dersliğimize akıllı tahta kurulması ile hedefe ulaşılacaktır.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Okul/kurum kütüphanesindeki/kitaplığındaki Toplam Kitap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40"/>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Okulun açıldığı ilk ay içerisinde her sınıftan okul kütüphanesi için kitap topl</w:t>
            </w:r>
            <w:r>
              <w:rPr>
                <w:rFonts w:ascii="Times New Roman" w:eastAsia="Times New Roman" w:hAnsi="Times New Roman" w:cs="Times New Roman"/>
                <w:sz w:val="24"/>
                <w:szCs w:val="24"/>
                <w:lang w:eastAsia="tr-TR"/>
              </w:rPr>
              <w:t xml:space="preserve">ama kampanyası yapılacaktır. </w:t>
            </w:r>
          </w:p>
          <w:p w:rsidR="006F51FB" w:rsidRPr="004A4DD7" w:rsidRDefault="006F51FB" w:rsidP="00260631">
            <w:pPr>
              <w:pStyle w:val="ListeParagraf"/>
              <w:numPr>
                <w:ilvl w:val="0"/>
                <w:numId w:val="40"/>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En çok kitap getiren sınıf kütüphaneden sorumlu sınıf seçilecektir.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 ve öğretmenler</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4"/>
        <w:gridCol w:w="7934"/>
      </w:tblGrid>
      <w:tr w:rsidR="006F51FB" w:rsidRPr="0042143D" w:rsidTr="00260631">
        <w:trPr>
          <w:tblCellSpacing w:w="7" w:type="dxa"/>
          <w:jc w:val="center"/>
        </w:trPr>
        <w:tc>
          <w:tcPr>
            <w:tcW w:w="62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HEDEF 3</w:t>
            </w:r>
          </w:p>
        </w:tc>
        <w:tc>
          <w:tcPr>
            <w:tcW w:w="434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Etkin bir izleme ve değerlendirme sistemiyle desteklenen, bürokrasinin azaltıldığı, çoğulcu, katılımcı, şeffaf ve hesap verebilir bir yönetim ve organizasyon yapısını plan dönemi sonuna kadar oluşturmak.</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8"/>
        <w:gridCol w:w="6395"/>
        <w:gridCol w:w="543"/>
        <w:gridCol w:w="541"/>
        <w:gridCol w:w="570"/>
        <w:gridCol w:w="631"/>
      </w:tblGrid>
      <w:tr w:rsidR="006F51FB" w:rsidRPr="0042143D" w:rsidTr="00260631">
        <w:trPr>
          <w:tblCellSpacing w:w="7" w:type="dxa"/>
          <w:jc w:val="center"/>
        </w:trPr>
        <w:tc>
          <w:tcPr>
            <w:tcW w:w="218"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S/N</w:t>
            </w:r>
          </w:p>
        </w:tc>
        <w:tc>
          <w:tcPr>
            <w:tcW w:w="3517"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Performans Göstergeleri</w:t>
            </w:r>
          </w:p>
        </w:tc>
        <w:tc>
          <w:tcPr>
            <w:tcW w:w="890"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Önceki Yıllar</w:t>
            </w:r>
          </w:p>
        </w:tc>
        <w:tc>
          <w:tcPr>
            <w:tcW w:w="336"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Hedef</w:t>
            </w:r>
          </w:p>
        </w:tc>
      </w:tr>
      <w:tr w:rsidR="006F51FB" w:rsidRPr="0042143D" w:rsidTr="00260631">
        <w:trPr>
          <w:tblCellSpacing w:w="7" w:type="dxa"/>
          <w:jc w:val="center"/>
        </w:trPr>
        <w:tc>
          <w:tcPr>
            <w:tcW w:w="218"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517"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292"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
        </w:tc>
        <w:tc>
          <w:tcPr>
            <w:tcW w:w="291"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
        </w:tc>
        <w:tc>
          <w:tcPr>
            <w:tcW w:w="292"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
        </w:tc>
        <w:tc>
          <w:tcPr>
            <w:tcW w:w="33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2019</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lastRenderedPageBreak/>
              <w:t>1</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Kadın yönetici sayısının toplam yönetici sayısına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Personele yönelik her yıl en az 1 adet uygulanan Çalışan Memnuniyeti anketi sayısının toplam çalışan sayısına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Veliye yönelik her yıl en az 1 adet uygulanan Veli Memnuniyeti anketi sayısının toplam veliye sayısına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Öğrenciye yönelik her yıl en az 1 adet uygulanan Öğrenci/kursiyer/çırak Memnuniyeti anketi sayısının toplam öğrenci/kursiyer/çırak sayısına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4</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Maarif Müfettişlerince okul/kurumda yapılan rehberlik ve denetimi sayısı</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Maarif Müfettişlerince okul/kurumda yapılan rehberlik ve denetim sonuçlarına göre yapılan önerilerin uygulanma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75</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7"/>
        <w:gridCol w:w="8161"/>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w:t>
            </w:r>
            <w:proofErr w:type="gramEnd"/>
            <w:r w:rsidRPr="0042143D">
              <w:rPr>
                <w:rFonts w:ascii="Times New Roman" w:eastAsia="Times New Roman" w:hAnsi="Times New Roman"/>
                <w:sz w:val="24"/>
                <w:szCs w:val="24"/>
                <w:lang w:eastAsia="tr-TR"/>
              </w:rPr>
              <w:t xml:space="preserve"> TEDBİRLER ::..</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Kadın yönetici sayısının toplam yönetici sayısına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41"/>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Yönetici olarak çalışmak isteyen kadınlara öncelik verilecektir.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Personele yönelik her yıl en az 1 adet uygulanan Çalışan Memnuniyeti anketi sayısının toplam çalışan sayısına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42"/>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Personele yönelik olarak yapılan Çalışan Memnuniyeti anketi her dönem 1 adet olmak üzere yılda 2 defa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Veliye yönelik her yıl en az 1 adet uygulanan Veli Memnuniyeti anketi sayısının toplam veliye sayısına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43"/>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Veliye yönelik yapılan Veli Memnuniyeti anketi her dönemde 1 adet olmak üzere yılda 2 defa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Öğrenciye yönelik her yıl en az 1 adet uygulanan Öğrenci/kursiyer/çırak Memnuniyeti anketi sayısının toplam öğrenci/kursiyer/çırak sayısına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44"/>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Öğrenciye yönelik yapılan Öğrenci Memnuniyeti anketi her dönem 1 adet olmak üzere yılda 2 defa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Maarif Müfettişlerince okul/kurumda yapılan rehberlik ve denetimi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45"/>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Maarif Müfettişlerince okulda yapılan rehberlik ve denetimlerin okuldaki çalışmaların değerlendirilmesi için her dönemde bir defa yapılması istenecektir.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Maarif Müfettişlerince okul/kurumda yapılan rehberlik ve denetim sonuçlarına göre yapılan önerilerin uygulanma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46"/>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Maarif Müfettişlerince yapılan rehberlik ve denetim sonuçlarına göre yapılan öneriler değerlendirilerek önce</w:t>
            </w:r>
            <w:r>
              <w:rPr>
                <w:rFonts w:ascii="Times New Roman" w:eastAsia="Times New Roman" w:hAnsi="Times New Roman" w:cs="Times New Roman"/>
                <w:sz w:val="24"/>
                <w:szCs w:val="24"/>
                <w:lang w:eastAsia="tr-TR"/>
              </w:rPr>
              <w:t xml:space="preserve">lik sırası oluşturulacaktır. </w:t>
            </w:r>
          </w:p>
          <w:p w:rsidR="006F51FB" w:rsidRDefault="006F51FB" w:rsidP="00260631">
            <w:pPr>
              <w:pStyle w:val="ListeParagraf"/>
              <w:numPr>
                <w:ilvl w:val="0"/>
                <w:numId w:val="46"/>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Öncelik durumlarına göre yapılacakların hangi personel tarafından u</w:t>
            </w:r>
            <w:r>
              <w:rPr>
                <w:rFonts w:ascii="Times New Roman" w:eastAsia="Times New Roman" w:hAnsi="Times New Roman" w:cs="Times New Roman"/>
                <w:sz w:val="24"/>
                <w:szCs w:val="24"/>
                <w:lang w:eastAsia="tr-TR"/>
              </w:rPr>
              <w:t xml:space="preserve">ygulanacağı belirlenecektir. </w:t>
            </w:r>
          </w:p>
          <w:p w:rsidR="006F51FB" w:rsidRPr="004A4DD7" w:rsidRDefault="006F51FB" w:rsidP="00260631">
            <w:pPr>
              <w:pStyle w:val="ListeParagraf"/>
              <w:numPr>
                <w:ilvl w:val="0"/>
                <w:numId w:val="46"/>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 xml:space="preserve">Aylık </w:t>
            </w:r>
            <w:proofErr w:type="gramStart"/>
            <w:r w:rsidRPr="004A4DD7">
              <w:rPr>
                <w:rFonts w:ascii="Times New Roman" w:eastAsia="Times New Roman" w:hAnsi="Times New Roman" w:cs="Times New Roman"/>
                <w:sz w:val="24"/>
                <w:szCs w:val="24"/>
                <w:lang w:eastAsia="tr-TR"/>
              </w:rPr>
              <w:t>periyotlarla</w:t>
            </w:r>
            <w:proofErr w:type="gramEnd"/>
            <w:r w:rsidRPr="004A4DD7">
              <w:rPr>
                <w:rFonts w:ascii="Times New Roman" w:eastAsia="Times New Roman" w:hAnsi="Times New Roman" w:cs="Times New Roman"/>
                <w:sz w:val="24"/>
                <w:szCs w:val="24"/>
                <w:lang w:eastAsia="tr-TR"/>
              </w:rPr>
              <w:t xml:space="preserve"> uygulamalar kontrol edilerek uygulanması sağlanacaktır.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4"/>
        <w:gridCol w:w="7934"/>
      </w:tblGrid>
      <w:tr w:rsidR="006F51FB" w:rsidRPr="0042143D" w:rsidTr="00260631">
        <w:trPr>
          <w:tblCellSpacing w:w="7" w:type="dxa"/>
          <w:jc w:val="center"/>
        </w:trPr>
        <w:tc>
          <w:tcPr>
            <w:tcW w:w="62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HEDEF 4</w:t>
            </w:r>
          </w:p>
        </w:tc>
        <w:tc>
          <w:tcPr>
            <w:tcW w:w="4348" w:type="pct"/>
            <w:shd w:val="clear" w:color="auto" w:fill="FFC000"/>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xml:space="preserve">Stratejik </w:t>
            </w:r>
            <w:r>
              <w:rPr>
                <w:rFonts w:ascii="Times New Roman" w:eastAsia="Times New Roman" w:hAnsi="Times New Roman"/>
                <w:sz w:val="24"/>
                <w:szCs w:val="24"/>
                <w:lang w:eastAsia="tr-TR"/>
              </w:rPr>
              <w:t>p</w:t>
            </w:r>
            <w:r w:rsidRPr="0042143D">
              <w:rPr>
                <w:rFonts w:ascii="Times New Roman" w:eastAsia="Times New Roman" w:hAnsi="Times New Roman"/>
                <w:sz w:val="24"/>
                <w:szCs w:val="24"/>
                <w:lang w:eastAsia="tr-TR"/>
              </w:rPr>
              <w:t xml:space="preserve">lan dönemi sonuna kadar etkin bir bilgi yönetimi sistemi oluşturmak ve bakanlık hizmetlerinin sunumunda enformasyon teknolojilerinin etkinliğini </w:t>
            </w:r>
            <w:r w:rsidRPr="0042143D">
              <w:rPr>
                <w:rFonts w:ascii="Times New Roman" w:eastAsia="Times New Roman" w:hAnsi="Times New Roman"/>
                <w:sz w:val="24"/>
                <w:szCs w:val="24"/>
                <w:lang w:eastAsia="tr-TR"/>
              </w:rPr>
              <w:lastRenderedPageBreak/>
              <w:t>artırmak</w:t>
            </w:r>
          </w:p>
        </w:tc>
      </w:tr>
    </w:tbl>
    <w:p w:rsidR="006F51FB" w:rsidRPr="0042143D" w:rsidRDefault="006F51FB" w:rsidP="006F51FB">
      <w:pPr>
        <w:spacing w:after="0" w:line="240" w:lineRule="auto"/>
        <w:jc w:val="both"/>
        <w:rPr>
          <w:rFonts w:ascii="Times New Roman" w:eastAsia="Times New Roman" w:hAnsi="Times New Roman"/>
          <w:vanish/>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8"/>
        <w:gridCol w:w="6395"/>
        <w:gridCol w:w="543"/>
        <w:gridCol w:w="541"/>
        <w:gridCol w:w="570"/>
        <w:gridCol w:w="631"/>
      </w:tblGrid>
      <w:tr w:rsidR="006F51FB" w:rsidRPr="0042143D" w:rsidTr="00260631">
        <w:trPr>
          <w:tblCellSpacing w:w="7" w:type="dxa"/>
          <w:jc w:val="center"/>
        </w:trPr>
        <w:tc>
          <w:tcPr>
            <w:tcW w:w="218"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S/N</w:t>
            </w:r>
          </w:p>
        </w:tc>
        <w:tc>
          <w:tcPr>
            <w:tcW w:w="3517" w:type="pct"/>
            <w:vMerge w:val="restar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Performans Göstergeleri</w:t>
            </w:r>
          </w:p>
        </w:tc>
        <w:tc>
          <w:tcPr>
            <w:tcW w:w="890" w:type="pct"/>
            <w:gridSpan w:val="3"/>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Önceki Yıllar</w:t>
            </w:r>
          </w:p>
        </w:tc>
        <w:tc>
          <w:tcPr>
            <w:tcW w:w="336"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Hedef</w:t>
            </w:r>
          </w:p>
        </w:tc>
      </w:tr>
      <w:tr w:rsidR="006F51FB" w:rsidRPr="0042143D" w:rsidTr="00260631">
        <w:trPr>
          <w:tblCellSpacing w:w="7" w:type="dxa"/>
          <w:jc w:val="center"/>
        </w:trPr>
        <w:tc>
          <w:tcPr>
            <w:tcW w:w="218"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3517" w:type="pct"/>
            <w:vMerge/>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
        </w:tc>
        <w:tc>
          <w:tcPr>
            <w:tcW w:w="292"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2012</w:t>
            </w:r>
          </w:p>
        </w:tc>
        <w:tc>
          <w:tcPr>
            <w:tcW w:w="291"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2013</w:t>
            </w:r>
          </w:p>
        </w:tc>
        <w:tc>
          <w:tcPr>
            <w:tcW w:w="292"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2014</w:t>
            </w:r>
          </w:p>
        </w:tc>
        <w:tc>
          <w:tcPr>
            <w:tcW w:w="336" w:type="pct"/>
            <w:shd w:val="clear" w:color="auto" w:fill="ECF2DA" w:themeFill="accent6" w:themeFillTint="33"/>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2019</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Çalışan Memnuniyet anketindeki kurumun elektronik ortamlarına (web sayfası, e-posta, SMS, e-</w:t>
            </w:r>
            <w:proofErr w:type="gramStart"/>
            <w:r w:rsidRPr="0042143D">
              <w:rPr>
                <w:rFonts w:ascii="Times New Roman" w:eastAsia="Times New Roman" w:hAnsi="Times New Roman"/>
                <w:sz w:val="24"/>
                <w:szCs w:val="24"/>
                <w:lang w:eastAsia="tr-TR"/>
              </w:rPr>
              <w:t>modüller</w:t>
            </w:r>
            <w:proofErr w:type="gramEnd"/>
            <w:r w:rsidRPr="0042143D">
              <w:rPr>
                <w:rFonts w:ascii="Times New Roman" w:eastAsia="Times New Roman" w:hAnsi="Times New Roman"/>
                <w:sz w:val="24"/>
                <w:szCs w:val="24"/>
                <w:lang w:eastAsia="tr-TR"/>
              </w:rPr>
              <w:t>, ışıklı/dijital bilgilendirme sistemi vb.) ilişkin memnuniyet oranı. (%)</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60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80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Kurumun paydaşlarına yönelik kullandığı veri iletişim ve duyuru ortam (web sayfası, e-posta, SMS, e-</w:t>
            </w:r>
            <w:proofErr w:type="gramStart"/>
            <w:r w:rsidRPr="0042143D">
              <w:rPr>
                <w:rFonts w:ascii="Times New Roman" w:eastAsia="Times New Roman" w:hAnsi="Times New Roman"/>
                <w:sz w:val="24"/>
                <w:szCs w:val="24"/>
                <w:lang w:eastAsia="tr-TR"/>
              </w:rPr>
              <w:t>modüller</w:t>
            </w:r>
            <w:proofErr w:type="gramEnd"/>
            <w:r w:rsidRPr="0042143D">
              <w:rPr>
                <w:rFonts w:ascii="Times New Roman" w:eastAsia="Times New Roman" w:hAnsi="Times New Roman"/>
                <w:sz w:val="24"/>
                <w:szCs w:val="24"/>
                <w:lang w:eastAsia="tr-TR"/>
              </w:rPr>
              <w:t>, dijital bilgilendirme sistemi, duyuru ekranı vb.)toplam sayısı</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r>
      <w:tr w:rsidR="006F51FB" w:rsidRPr="0042143D" w:rsidTr="00260631">
        <w:trPr>
          <w:tblCellSpacing w:w="7" w:type="dxa"/>
          <w:jc w:val="center"/>
        </w:trPr>
        <w:tc>
          <w:tcPr>
            <w:tcW w:w="218" w:type="pct"/>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3</w:t>
            </w:r>
          </w:p>
        </w:tc>
        <w:tc>
          <w:tcPr>
            <w:tcW w:w="3517"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Her yıl veri toplamada kullanılan dijital uygulama sayısı</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2</w:t>
            </w:r>
          </w:p>
        </w:tc>
        <w:tc>
          <w:tcPr>
            <w:tcW w:w="291"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w:t>
            </w:r>
          </w:p>
        </w:tc>
        <w:tc>
          <w:tcPr>
            <w:tcW w:w="292"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10</w:t>
            </w:r>
          </w:p>
        </w:tc>
        <w:tc>
          <w:tcPr>
            <w:tcW w:w="336" w:type="pct"/>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50</w:t>
            </w:r>
          </w:p>
        </w:tc>
      </w:tr>
    </w:tbl>
    <w:p w:rsidR="006F51FB" w:rsidRPr="0042143D" w:rsidRDefault="006F51FB" w:rsidP="006F51FB">
      <w:pPr>
        <w:spacing w:after="0" w:line="240" w:lineRule="auto"/>
        <w:jc w:val="both"/>
        <w:rPr>
          <w:rFonts w:ascii="Times New Roman" w:eastAsia="Times New Roman" w:hAnsi="Times New Roman"/>
          <w:sz w:val="24"/>
          <w:szCs w:val="24"/>
          <w:lang w:eastAsia="tr-TR"/>
        </w:rPr>
      </w:pPr>
    </w:p>
    <w:tbl>
      <w:tblPr>
        <w:tblW w:w="498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7"/>
        <w:gridCol w:w="8161"/>
      </w:tblGrid>
      <w:tr w:rsidR="006F51FB" w:rsidRPr="0042143D" w:rsidTr="00260631">
        <w:trPr>
          <w:tblCellSpacing w:w="7" w:type="dxa"/>
          <w:jc w:val="center"/>
        </w:trPr>
        <w:tc>
          <w:tcPr>
            <w:tcW w:w="4985" w:type="pct"/>
            <w:gridSpan w:val="2"/>
            <w:shd w:val="clear" w:color="auto" w:fill="D9D9D9" w:themeFill="background1" w:themeFillShade="D9"/>
            <w:vAlign w:val="center"/>
            <w:hideMark/>
          </w:tcPr>
          <w:p w:rsidR="006F51FB" w:rsidRPr="0042143D" w:rsidRDefault="006F51FB" w:rsidP="00260631">
            <w:pPr>
              <w:spacing w:after="0" w:line="240" w:lineRule="auto"/>
              <w:jc w:val="center"/>
              <w:rPr>
                <w:rFonts w:ascii="Times New Roman" w:eastAsia="Times New Roman" w:hAnsi="Times New Roman"/>
                <w:sz w:val="24"/>
                <w:szCs w:val="24"/>
                <w:lang w:eastAsia="tr-TR"/>
              </w:rPr>
            </w:pPr>
            <w:proofErr w:type="gramStart"/>
            <w:r w:rsidRPr="0042143D">
              <w:rPr>
                <w:rFonts w:ascii="Times New Roman" w:eastAsia="Times New Roman" w:hAnsi="Times New Roman"/>
                <w:sz w:val="24"/>
                <w:szCs w:val="24"/>
                <w:lang w:eastAsia="tr-TR"/>
              </w:rPr>
              <w:t>..::</w:t>
            </w:r>
            <w:proofErr w:type="gramEnd"/>
            <w:r w:rsidRPr="0042143D">
              <w:rPr>
                <w:rFonts w:ascii="Times New Roman" w:eastAsia="Times New Roman" w:hAnsi="Times New Roman"/>
                <w:sz w:val="24"/>
                <w:szCs w:val="24"/>
                <w:lang w:eastAsia="tr-TR"/>
              </w:rPr>
              <w:t xml:space="preserve"> TEDBİRLER ::..</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Çalışan Memnuniyet anketindeki kurumun elektronik ortamlarına (web sayfası, e-posta, SMS, e-</w:t>
            </w:r>
            <w:proofErr w:type="gramStart"/>
            <w:r w:rsidRPr="0042143D">
              <w:rPr>
                <w:rFonts w:ascii="Times New Roman" w:eastAsia="Times New Roman" w:hAnsi="Times New Roman"/>
                <w:sz w:val="24"/>
                <w:szCs w:val="24"/>
                <w:lang w:eastAsia="tr-TR"/>
              </w:rPr>
              <w:t>modüller</w:t>
            </w:r>
            <w:proofErr w:type="gramEnd"/>
            <w:r w:rsidRPr="0042143D">
              <w:rPr>
                <w:rFonts w:ascii="Times New Roman" w:eastAsia="Times New Roman" w:hAnsi="Times New Roman"/>
                <w:sz w:val="24"/>
                <w:szCs w:val="24"/>
                <w:lang w:eastAsia="tr-TR"/>
              </w:rPr>
              <w:t>, ışıklı/dijital bilgilendirme sistemi vb.) ilişkin memnuniyet oranı. (%)</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47"/>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 xml:space="preserve">Okul Bilgi İşlem Birimi oluşturulacaktır. </w:t>
            </w:r>
          </w:p>
          <w:p w:rsidR="006F51FB" w:rsidRPr="004A4DD7" w:rsidRDefault="006F51FB" w:rsidP="00260631">
            <w:pPr>
              <w:pStyle w:val="ListeParagraf"/>
              <w:numPr>
                <w:ilvl w:val="0"/>
                <w:numId w:val="47"/>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 xml:space="preserve">Çalışan Memnuniyeti anketinde kurumun elektronik ortamlarına ilişkin memnuniyet oranı tespit edilecektir. </w:t>
            </w:r>
          </w:p>
          <w:p w:rsidR="006F51FB" w:rsidRDefault="006F51FB" w:rsidP="00260631">
            <w:pPr>
              <w:pStyle w:val="ListeParagraf"/>
              <w:numPr>
                <w:ilvl w:val="0"/>
                <w:numId w:val="47"/>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 xml:space="preserve">Elektronik ortamların memnuniyetine ilişkin eksikler tespit edilecektir. </w:t>
            </w:r>
          </w:p>
          <w:p w:rsidR="006F51FB" w:rsidRPr="004A4DD7" w:rsidRDefault="006F51FB" w:rsidP="00260631">
            <w:pPr>
              <w:pStyle w:val="ListeParagraf"/>
              <w:numPr>
                <w:ilvl w:val="0"/>
                <w:numId w:val="47"/>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Tespit edilen eksiklerle ilgili düzeltme ve yenileme çalışması yapılacaktır.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 ve Bilgi İşlem Birimi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Kurumun paydaşlarına yönelik kullandığı veri iletişim ve duyuru ortam (web sayfası, e-posta, SMS, e-</w:t>
            </w:r>
            <w:proofErr w:type="gramStart"/>
            <w:r w:rsidRPr="0042143D">
              <w:rPr>
                <w:rFonts w:ascii="Times New Roman" w:eastAsia="Times New Roman" w:hAnsi="Times New Roman"/>
                <w:sz w:val="24"/>
                <w:szCs w:val="24"/>
                <w:lang w:eastAsia="tr-TR"/>
              </w:rPr>
              <w:t>modüller</w:t>
            </w:r>
            <w:proofErr w:type="gramEnd"/>
            <w:r w:rsidRPr="0042143D">
              <w:rPr>
                <w:rFonts w:ascii="Times New Roman" w:eastAsia="Times New Roman" w:hAnsi="Times New Roman"/>
                <w:sz w:val="24"/>
                <w:szCs w:val="24"/>
                <w:lang w:eastAsia="tr-TR"/>
              </w:rPr>
              <w:t>, dijital bilgilendirme sistemi, duyuru ekranı vb.)toplam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Default="006F51FB" w:rsidP="00260631">
            <w:pPr>
              <w:pStyle w:val="ListeParagraf"/>
              <w:numPr>
                <w:ilvl w:val="0"/>
                <w:numId w:val="48"/>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 xml:space="preserve">Okulda Bilgi İşlem Birimi oluşturulur. </w:t>
            </w:r>
          </w:p>
          <w:p w:rsidR="006F51FB" w:rsidRDefault="006F51FB" w:rsidP="00260631">
            <w:pPr>
              <w:pStyle w:val="ListeParagraf"/>
              <w:numPr>
                <w:ilvl w:val="0"/>
                <w:numId w:val="48"/>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 xml:space="preserve">İletişim ve duyuruların elektronik ortamda paylaşılır. </w:t>
            </w:r>
          </w:p>
          <w:p w:rsidR="006F51FB" w:rsidRPr="004A4DD7" w:rsidRDefault="006F51FB" w:rsidP="00260631">
            <w:pPr>
              <w:pStyle w:val="ListeParagraf"/>
              <w:numPr>
                <w:ilvl w:val="0"/>
                <w:numId w:val="48"/>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Yapılan duyuru ve sağlanan iletişimin dönütleri alınarak etkin hale getirilmesi sağlanır.</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 ve Bilgi İşlem Birimi</w:t>
            </w:r>
          </w:p>
        </w:tc>
      </w:tr>
      <w:tr w:rsidR="006F51FB" w:rsidRPr="0042143D" w:rsidTr="00260631">
        <w:trPr>
          <w:tblCellSpacing w:w="7" w:type="dxa"/>
          <w:jc w:val="center"/>
        </w:trPr>
        <w:tc>
          <w:tcPr>
            <w:tcW w:w="4985" w:type="pct"/>
            <w:gridSpan w:val="2"/>
            <w:shd w:val="clear" w:color="auto" w:fill="B4ECFC" w:themeFill="text2" w:themeFillTint="33"/>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Her yıl veri toplamada kullanılan dijital uygulama sayısı</w:t>
            </w:r>
          </w:p>
        </w:tc>
      </w:tr>
      <w:tr w:rsidR="006F51FB" w:rsidRPr="0042143D" w:rsidTr="00260631">
        <w:trPr>
          <w:tblCellSpacing w:w="7" w:type="dxa"/>
          <w:jc w:val="center"/>
        </w:trPr>
        <w:tc>
          <w:tcPr>
            <w:tcW w:w="504" w:type="pct"/>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Tedbir:</w:t>
            </w:r>
          </w:p>
        </w:tc>
        <w:tc>
          <w:tcPr>
            <w:tcW w:w="4472" w:type="pct"/>
            <w:vAlign w:val="center"/>
            <w:hideMark/>
          </w:tcPr>
          <w:p w:rsidR="006F51FB" w:rsidRPr="004A4DD7" w:rsidRDefault="006F51FB" w:rsidP="00260631">
            <w:pPr>
              <w:pStyle w:val="ListeParagraf"/>
              <w:numPr>
                <w:ilvl w:val="0"/>
                <w:numId w:val="49"/>
              </w:numPr>
              <w:spacing w:after="0" w:line="240" w:lineRule="auto"/>
              <w:jc w:val="both"/>
              <w:rPr>
                <w:rFonts w:ascii="Times New Roman" w:eastAsia="Times New Roman" w:hAnsi="Times New Roman" w:cs="Times New Roman"/>
                <w:sz w:val="24"/>
                <w:szCs w:val="24"/>
                <w:lang w:eastAsia="tr-TR"/>
              </w:rPr>
            </w:pPr>
            <w:r w:rsidRPr="004A4DD7">
              <w:rPr>
                <w:rFonts w:ascii="Times New Roman" w:eastAsia="Times New Roman" w:hAnsi="Times New Roman" w:cs="Times New Roman"/>
                <w:sz w:val="24"/>
                <w:szCs w:val="24"/>
                <w:lang w:eastAsia="tr-TR"/>
              </w:rPr>
              <w:t xml:space="preserve">Okul ile ilgili verilerin elektronik ortamlarda kayıt altına alınması sağlanır. </w:t>
            </w:r>
          </w:p>
        </w:tc>
      </w:tr>
      <w:tr w:rsidR="006F51FB" w:rsidRPr="0042143D" w:rsidTr="00260631">
        <w:trPr>
          <w:tblCellSpacing w:w="7" w:type="dxa"/>
          <w:jc w:val="center"/>
        </w:trPr>
        <w:tc>
          <w:tcPr>
            <w:tcW w:w="914" w:type="dxa"/>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Sorumlu</w:t>
            </w:r>
            <w:r w:rsidRPr="0042143D">
              <w:rPr>
                <w:rFonts w:ascii="Times New Roman" w:eastAsia="Times New Roman" w:hAnsi="Times New Roman"/>
                <w:sz w:val="24"/>
                <w:szCs w:val="24"/>
                <w:lang w:eastAsia="tr-TR"/>
              </w:rPr>
              <w:t xml:space="preserve">: </w:t>
            </w:r>
          </w:p>
        </w:tc>
        <w:tc>
          <w:tcPr>
            <w:tcW w:w="4472" w:type="pct"/>
            <w:vAlign w:val="center"/>
            <w:hideMark/>
          </w:tcPr>
          <w:p w:rsidR="006F51FB" w:rsidRPr="0042143D" w:rsidRDefault="006F51FB" w:rsidP="00260631">
            <w:pPr>
              <w:spacing w:after="0" w:line="240" w:lineRule="auto"/>
              <w:jc w:val="both"/>
              <w:rPr>
                <w:rFonts w:ascii="Times New Roman" w:eastAsia="Times New Roman" w:hAnsi="Times New Roman"/>
                <w:sz w:val="24"/>
                <w:szCs w:val="24"/>
                <w:lang w:eastAsia="tr-TR"/>
              </w:rPr>
            </w:pPr>
            <w:r w:rsidRPr="0042143D">
              <w:rPr>
                <w:rFonts w:ascii="Times New Roman" w:eastAsia="Times New Roman" w:hAnsi="Times New Roman"/>
                <w:sz w:val="24"/>
                <w:szCs w:val="24"/>
                <w:lang w:eastAsia="tr-TR"/>
              </w:rPr>
              <w:t> Okul idaresi ve öğretmenler</w:t>
            </w:r>
          </w:p>
        </w:tc>
      </w:tr>
    </w:tbl>
    <w:p w:rsidR="006F51FB" w:rsidRDefault="006F51FB" w:rsidP="006F51FB">
      <w:pPr>
        <w:spacing w:after="0" w:line="240" w:lineRule="auto"/>
        <w:jc w:val="both"/>
        <w:rPr>
          <w:rFonts w:ascii="Times New Roman" w:eastAsia="Times New Roman" w:hAnsi="Times New Roman"/>
          <w:sz w:val="24"/>
          <w:szCs w:val="24"/>
          <w:lang w:eastAsia="tr-TR"/>
        </w:rPr>
      </w:pPr>
    </w:p>
    <w:p w:rsidR="005E0009" w:rsidRDefault="006F51FB" w:rsidP="005E0009">
      <w:pPr>
        <w:ind w:firstLine="708"/>
        <w:rPr>
          <w:rFonts w:ascii="Times New Roman" w:hAnsi="Times New Roman"/>
          <w:b/>
          <w:sz w:val="24"/>
          <w:szCs w:val="24"/>
        </w:rPr>
      </w:pPr>
      <w:r w:rsidRPr="005E0009">
        <w:rPr>
          <w:rFonts w:ascii="Times New Roman" w:hAnsi="Times New Roman"/>
          <w:sz w:val="24"/>
          <w:szCs w:val="24"/>
        </w:rPr>
        <w:t xml:space="preserve">Okulumuza ait 2015 – 2019 Stratejik </w:t>
      </w:r>
      <w:r w:rsidR="005E0009" w:rsidRPr="005E0009">
        <w:rPr>
          <w:rFonts w:ascii="Times New Roman" w:hAnsi="Times New Roman"/>
          <w:sz w:val="24"/>
          <w:szCs w:val="24"/>
        </w:rPr>
        <w:t>Plan’ı, öğretmenler</w:t>
      </w:r>
      <w:r w:rsidRPr="005E0009">
        <w:rPr>
          <w:rFonts w:ascii="Times New Roman" w:hAnsi="Times New Roman"/>
          <w:sz w:val="24"/>
          <w:szCs w:val="24"/>
        </w:rPr>
        <w:t xml:space="preserve"> kurulumuzca ve okul aile birliğince </w:t>
      </w:r>
      <w:r w:rsidR="005E0009" w:rsidRPr="005E0009">
        <w:rPr>
          <w:rFonts w:ascii="Times New Roman" w:hAnsi="Times New Roman"/>
          <w:sz w:val="24"/>
          <w:szCs w:val="24"/>
        </w:rPr>
        <w:t>uygun görülmüş olup planın onaylanması için arz ederim.</w:t>
      </w:r>
      <w:proofErr w:type="gramStart"/>
      <w:r w:rsidR="005E0009" w:rsidRPr="005E0009">
        <w:rPr>
          <w:rFonts w:ascii="Times New Roman" w:hAnsi="Times New Roman"/>
          <w:b/>
          <w:sz w:val="24"/>
          <w:szCs w:val="24"/>
        </w:rPr>
        <w:t>23/06/2015</w:t>
      </w:r>
      <w:proofErr w:type="gramEnd"/>
    </w:p>
    <w:p w:rsidR="00230DB8" w:rsidRDefault="00230DB8" w:rsidP="005E0009">
      <w:pPr>
        <w:ind w:firstLine="708"/>
        <w:rPr>
          <w:rFonts w:ascii="Times New Roman" w:hAnsi="Times New Roman"/>
          <w:b/>
          <w:sz w:val="24"/>
          <w:szCs w:val="24"/>
        </w:rPr>
      </w:pPr>
    </w:p>
    <w:p w:rsidR="005E0009" w:rsidRDefault="005E0009" w:rsidP="005E0009">
      <w:pPr>
        <w:spacing w:after="0" w:line="240" w:lineRule="auto"/>
        <w:ind w:firstLine="709"/>
        <w:jc w:val="right"/>
        <w:rPr>
          <w:rFonts w:ascii="Times New Roman" w:hAnsi="Times New Roman"/>
          <w:b/>
          <w:sz w:val="24"/>
          <w:szCs w:val="24"/>
        </w:rPr>
      </w:pPr>
    </w:p>
    <w:p w:rsidR="005E0009" w:rsidRDefault="005E0009" w:rsidP="005E0009">
      <w:pPr>
        <w:spacing w:after="0" w:line="240" w:lineRule="auto"/>
        <w:ind w:left="6371" w:firstLine="709"/>
        <w:jc w:val="both"/>
        <w:rPr>
          <w:rFonts w:ascii="Times New Roman" w:hAnsi="Times New Roman"/>
          <w:b/>
          <w:sz w:val="24"/>
          <w:szCs w:val="24"/>
        </w:rPr>
      </w:pPr>
      <w:r>
        <w:rPr>
          <w:rFonts w:ascii="Times New Roman" w:hAnsi="Times New Roman"/>
          <w:b/>
          <w:sz w:val="24"/>
          <w:szCs w:val="24"/>
        </w:rPr>
        <w:t>Bilal GÜRBÜZ</w:t>
      </w:r>
    </w:p>
    <w:p w:rsidR="005E0009" w:rsidRDefault="005E0009" w:rsidP="005E0009">
      <w:pPr>
        <w:spacing w:after="0" w:line="240" w:lineRule="auto"/>
        <w:ind w:firstLine="709"/>
        <w:jc w:val="right"/>
        <w:rPr>
          <w:rFonts w:ascii="Times New Roman" w:hAnsi="Times New Roman"/>
          <w:b/>
          <w:sz w:val="24"/>
          <w:szCs w:val="24"/>
        </w:rPr>
      </w:pPr>
      <w:r>
        <w:rPr>
          <w:rFonts w:ascii="Times New Roman" w:hAnsi="Times New Roman"/>
          <w:b/>
          <w:sz w:val="24"/>
          <w:szCs w:val="24"/>
        </w:rPr>
        <w:t>Malazgirt İlkokul Müdürü</w:t>
      </w:r>
    </w:p>
    <w:p w:rsidR="005E0009" w:rsidRDefault="005E0009" w:rsidP="005E0009">
      <w:pPr>
        <w:spacing w:after="0" w:line="240" w:lineRule="auto"/>
        <w:ind w:firstLine="709"/>
        <w:rPr>
          <w:rFonts w:ascii="Times New Roman" w:hAnsi="Times New Roman"/>
          <w:b/>
          <w:sz w:val="24"/>
          <w:szCs w:val="24"/>
        </w:rPr>
      </w:pPr>
    </w:p>
    <w:p w:rsidR="005E0009" w:rsidRDefault="005E0009" w:rsidP="005E0009">
      <w:pPr>
        <w:spacing w:after="0" w:line="240" w:lineRule="auto"/>
        <w:ind w:firstLine="709"/>
        <w:rPr>
          <w:rFonts w:ascii="Times New Roman" w:hAnsi="Times New Roman"/>
          <w:b/>
          <w:sz w:val="24"/>
          <w:szCs w:val="24"/>
        </w:rPr>
      </w:pPr>
    </w:p>
    <w:p w:rsidR="005E0009" w:rsidRDefault="005E0009" w:rsidP="005E0009">
      <w:pPr>
        <w:spacing w:after="0" w:line="240" w:lineRule="auto"/>
        <w:ind w:firstLine="709"/>
        <w:jc w:val="center"/>
        <w:rPr>
          <w:rFonts w:ascii="Times New Roman" w:hAnsi="Times New Roman"/>
          <w:b/>
          <w:sz w:val="24"/>
          <w:szCs w:val="24"/>
        </w:rPr>
      </w:pPr>
    </w:p>
    <w:p w:rsidR="005E0009" w:rsidRDefault="005E0009" w:rsidP="005E0009">
      <w:pPr>
        <w:spacing w:after="0" w:line="240" w:lineRule="auto"/>
        <w:ind w:firstLine="709"/>
        <w:jc w:val="center"/>
        <w:rPr>
          <w:rFonts w:ascii="Times New Roman" w:hAnsi="Times New Roman"/>
          <w:b/>
          <w:sz w:val="24"/>
          <w:szCs w:val="24"/>
        </w:rPr>
      </w:pPr>
    </w:p>
    <w:p w:rsidR="005E0009" w:rsidRDefault="005E0009" w:rsidP="005E0009">
      <w:pPr>
        <w:spacing w:after="0" w:line="240" w:lineRule="auto"/>
        <w:ind w:firstLine="709"/>
        <w:jc w:val="center"/>
        <w:rPr>
          <w:rFonts w:ascii="Times New Roman" w:hAnsi="Times New Roman"/>
          <w:b/>
          <w:sz w:val="24"/>
          <w:szCs w:val="24"/>
        </w:rPr>
      </w:pPr>
      <w:r>
        <w:rPr>
          <w:rFonts w:ascii="Times New Roman" w:hAnsi="Times New Roman"/>
          <w:b/>
          <w:sz w:val="24"/>
          <w:szCs w:val="24"/>
        </w:rPr>
        <w:t>ONAYLANDI</w:t>
      </w:r>
    </w:p>
    <w:p w:rsidR="005E0009" w:rsidRDefault="005E0009" w:rsidP="005E0009">
      <w:pPr>
        <w:spacing w:after="0" w:line="240" w:lineRule="auto"/>
        <w:ind w:firstLine="709"/>
        <w:jc w:val="center"/>
        <w:rPr>
          <w:rFonts w:ascii="Times New Roman" w:hAnsi="Times New Roman"/>
          <w:b/>
          <w:sz w:val="24"/>
          <w:szCs w:val="24"/>
        </w:rPr>
      </w:pPr>
    </w:p>
    <w:p w:rsidR="005E0009" w:rsidRDefault="005E0009" w:rsidP="005E0009">
      <w:pPr>
        <w:spacing w:after="0" w:line="240" w:lineRule="auto"/>
        <w:ind w:firstLine="709"/>
        <w:jc w:val="center"/>
        <w:rPr>
          <w:rFonts w:ascii="Times New Roman" w:hAnsi="Times New Roman"/>
          <w:b/>
          <w:sz w:val="24"/>
          <w:szCs w:val="24"/>
        </w:rPr>
      </w:pPr>
    </w:p>
    <w:p w:rsidR="005E0009" w:rsidRDefault="005E0009" w:rsidP="005E0009">
      <w:pPr>
        <w:spacing w:after="0" w:line="240" w:lineRule="auto"/>
        <w:ind w:firstLine="709"/>
        <w:jc w:val="center"/>
        <w:rPr>
          <w:rFonts w:ascii="Times New Roman" w:hAnsi="Times New Roman"/>
          <w:b/>
          <w:sz w:val="24"/>
          <w:szCs w:val="24"/>
        </w:rPr>
      </w:pPr>
      <w:r>
        <w:rPr>
          <w:rFonts w:ascii="Times New Roman" w:hAnsi="Times New Roman"/>
          <w:b/>
          <w:sz w:val="24"/>
          <w:szCs w:val="24"/>
        </w:rPr>
        <w:t>Seyfi ÖZKAN</w:t>
      </w:r>
    </w:p>
    <w:p w:rsidR="005E0009" w:rsidRDefault="005E0009" w:rsidP="005E0009">
      <w:pPr>
        <w:spacing w:after="0" w:line="240" w:lineRule="auto"/>
        <w:ind w:firstLine="709"/>
        <w:jc w:val="center"/>
        <w:rPr>
          <w:rFonts w:ascii="Times New Roman" w:hAnsi="Times New Roman"/>
          <w:b/>
          <w:sz w:val="24"/>
          <w:szCs w:val="24"/>
        </w:rPr>
      </w:pPr>
      <w:r>
        <w:rPr>
          <w:rFonts w:ascii="Times New Roman" w:hAnsi="Times New Roman"/>
          <w:b/>
          <w:sz w:val="24"/>
          <w:szCs w:val="24"/>
        </w:rPr>
        <w:t>İl Milli Eğitim Müdürü</w:t>
      </w:r>
    </w:p>
    <w:tbl>
      <w:tblPr>
        <w:tblStyle w:val="TabloKlavuzu"/>
        <w:tblW w:w="0" w:type="auto"/>
        <w:tblLook w:val="04A0"/>
      </w:tblPr>
      <w:tblGrid>
        <w:gridCol w:w="1101"/>
        <w:gridCol w:w="3505"/>
        <w:gridCol w:w="1881"/>
        <w:gridCol w:w="2725"/>
      </w:tblGrid>
      <w:tr w:rsidR="00D82023" w:rsidTr="00D82023">
        <w:tc>
          <w:tcPr>
            <w:tcW w:w="9212" w:type="dxa"/>
            <w:gridSpan w:val="4"/>
            <w:shd w:val="clear" w:color="auto" w:fill="D9D9D9" w:themeFill="background1" w:themeFillShade="D9"/>
          </w:tcPr>
          <w:p w:rsidR="00D82023" w:rsidRDefault="00AE3A24" w:rsidP="00D8202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D82023">
              <w:rPr>
                <w:rFonts w:ascii="Times New Roman" w:hAnsi="Times New Roman"/>
                <w:sz w:val="24"/>
                <w:szCs w:val="24"/>
              </w:rPr>
              <w:t xml:space="preserve">Malazgirt İlkokulu Stratejik Planı 2015 – 2019 yılları arası uygulanması </w:t>
            </w:r>
            <w:r w:rsidR="00B136C8" w:rsidRPr="00B136C8">
              <w:rPr>
                <w:rFonts w:ascii="Times New Roman" w:hAnsi="Times New Roman"/>
                <w:b/>
                <w:sz w:val="24"/>
                <w:szCs w:val="24"/>
              </w:rPr>
              <w:t>Öğretmenler Kurulu</w:t>
            </w:r>
            <w:r w:rsidR="00B136C8">
              <w:rPr>
                <w:rFonts w:ascii="Times New Roman" w:hAnsi="Times New Roman"/>
                <w:sz w:val="24"/>
                <w:szCs w:val="24"/>
              </w:rPr>
              <w:t xml:space="preserve"> </w:t>
            </w:r>
            <w:r w:rsidR="00D82023">
              <w:rPr>
                <w:rFonts w:ascii="Times New Roman" w:hAnsi="Times New Roman"/>
                <w:sz w:val="24"/>
                <w:szCs w:val="24"/>
              </w:rPr>
              <w:t>tarafından uygun bulunmuştur.</w:t>
            </w:r>
          </w:p>
        </w:tc>
      </w:tr>
      <w:tr w:rsidR="00D82023" w:rsidTr="00B136C8">
        <w:tc>
          <w:tcPr>
            <w:tcW w:w="1101" w:type="dxa"/>
            <w:shd w:val="clear" w:color="auto" w:fill="A5C249" w:themeFill="accent6"/>
          </w:tcPr>
          <w:p w:rsidR="00D82023" w:rsidRPr="00AE3A24" w:rsidRDefault="00AE3A24" w:rsidP="005E0009">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505" w:type="dxa"/>
            <w:shd w:val="clear" w:color="auto" w:fill="A5C249" w:themeFill="accent6"/>
          </w:tcPr>
          <w:p w:rsidR="00D82023" w:rsidRPr="00AE3A24" w:rsidRDefault="00AE3A24" w:rsidP="005E0009">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c>
          <w:tcPr>
            <w:tcW w:w="1881" w:type="dxa"/>
            <w:shd w:val="clear" w:color="auto" w:fill="A5C249" w:themeFill="accent6"/>
          </w:tcPr>
          <w:p w:rsidR="00D82023" w:rsidRPr="00AE3A24" w:rsidRDefault="00AE3A24" w:rsidP="005E0009">
            <w:pPr>
              <w:spacing w:after="0" w:line="240" w:lineRule="auto"/>
              <w:jc w:val="center"/>
              <w:rPr>
                <w:rFonts w:ascii="Times New Roman" w:hAnsi="Times New Roman"/>
                <w:b/>
                <w:sz w:val="24"/>
                <w:szCs w:val="24"/>
              </w:rPr>
            </w:pPr>
            <w:r w:rsidRPr="00AE3A24">
              <w:rPr>
                <w:rFonts w:ascii="Times New Roman" w:hAnsi="Times New Roman"/>
                <w:b/>
                <w:sz w:val="24"/>
                <w:szCs w:val="24"/>
              </w:rPr>
              <w:t>Görevi</w:t>
            </w:r>
          </w:p>
        </w:tc>
        <w:tc>
          <w:tcPr>
            <w:tcW w:w="2725" w:type="dxa"/>
            <w:shd w:val="clear" w:color="auto" w:fill="A5C249" w:themeFill="accent6"/>
          </w:tcPr>
          <w:p w:rsidR="00D82023" w:rsidRPr="00AE3A24" w:rsidRDefault="00AE3A24" w:rsidP="005E0009">
            <w:pPr>
              <w:spacing w:after="0" w:line="240" w:lineRule="auto"/>
              <w:jc w:val="center"/>
              <w:rPr>
                <w:rFonts w:ascii="Times New Roman" w:hAnsi="Times New Roman"/>
                <w:b/>
                <w:sz w:val="24"/>
                <w:szCs w:val="24"/>
              </w:rPr>
            </w:pPr>
            <w:r w:rsidRPr="00AE3A24">
              <w:rPr>
                <w:rFonts w:ascii="Times New Roman" w:hAnsi="Times New Roman"/>
                <w:b/>
                <w:sz w:val="24"/>
                <w:szCs w:val="24"/>
              </w:rPr>
              <w:t>İmza</w:t>
            </w:r>
          </w:p>
        </w:tc>
      </w:tr>
      <w:tr w:rsidR="00AE3A24" w:rsidTr="00B136C8">
        <w:trPr>
          <w:trHeight w:val="567"/>
        </w:trPr>
        <w:tc>
          <w:tcPr>
            <w:tcW w:w="1101" w:type="dxa"/>
            <w:vAlign w:val="center"/>
          </w:tcPr>
          <w:p w:rsidR="00AE3A24" w:rsidRPr="00B136C8" w:rsidRDefault="00AE3A24"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505" w:type="dxa"/>
            <w:vAlign w:val="center"/>
          </w:tcPr>
          <w:p w:rsidR="00AE3A24" w:rsidRPr="00B136C8" w:rsidRDefault="00B136C8" w:rsidP="00B136C8">
            <w:pPr>
              <w:spacing w:after="0" w:line="240" w:lineRule="auto"/>
              <w:rPr>
                <w:rFonts w:ascii="Times New Roman" w:hAnsi="Times New Roman" w:cs="Times New Roman"/>
                <w:sz w:val="24"/>
                <w:szCs w:val="24"/>
              </w:rPr>
            </w:pPr>
            <w:r>
              <w:rPr>
                <w:rFonts w:ascii="Times New Roman" w:hAnsi="Times New Roman" w:cs="Times New Roman"/>
                <w:sz w:val="24"/>
                <w:szCs w:val="24"/>
              </w:rPr>
              <w:t>Bilal GÜRBÜZ</w:t>
            </w:r>
          </w:p>
        </w:tc>
        <w:tc>
          <w:tcPr>
            <w:tcW w:w="1881" w:type="dxa"/>
            <w:vAlign w:val="center"/>
          </w:tcPr>
          <w:p w:rsidR="00AE3A24" w:rsidRPr="00AE3A24" w:rsidRDefault="00B136C8" w:rsidP="00B3548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Okul Müdürü</w:t>
            </w:r>
          </w:p>
        </w:tc>
        <w:tc>
          <w:tcPr>
            <w:tcW w:w="2725" w:type="dxa"/>
          </w:tcPr>
          <w:p w:rsidR="00AE3A24" w:rsidRPr="00B136C8" w:rsidRDefault="00AE3A24" w:rsidP="005E0009">
            <w:pPr>
              <w:spacing w:after="0" w:line="240" w:lineRule="auto"/>
              <w:jc w:val="center"/>
              <w:rPr>
                <w:rFonts w:ascii="Times New Roman" w:hAnsi="Times New Roman" w:cs="Times New Roman"/>
                <w:sz w:val="24"/>
                <w:szCs w:val="24"/>
              </w:rPr>
            </w:pPr>
          </w:p>
        </w:tc>
      </w:tr>
      <w:tr w:rsidR="00AE3A24" w:rsidTr="00B136C8">
        <w:trPr>
          <w:trHeight w:val="567"/>
        </w:trPr>
        <w:tc>
          <w:tcPr>
            <w:tcW w:w="1101" w:type="dxa"/>
            <w:vAlign w:val="center"/>
          </w:tcPr>
          <w:p w:rsidR="00AE3A24" w:rsidRPr="00B136C8" w:rsidRDefault="00AE3A24"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505" w:type="dxa"/>
            <w:vAlign w:val="center"/>
          </w:tcPr>
          <w:p w:rsidR="00AE3A24" w:rsidRPr="00AE3A24" w:rsidRDefault="00B136C8" w:rsidP="000C6463">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Ömer ATLIHAN</w:t>
            </w:r>
          </w:p>
        </w:tc>
        <w:tc>
          <w:tcPr>
            <w:tcW w:w="1881" w:type="dxa"/>
            <w:vAlign w:val="center"/>
          </w:tcPr>
          <w:p w:rsidR="00AE3A24" w:rsidRPr="00AE3A24" w:rsidRDefault="00B136C8" w:rsidP="00B35484">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Müdür Yardımcısı</w:t>
            </w:r>
          </w:p>
        </w:tc>
        <w:tc>
          <w:tcPr>
            <w:tcW w:w="2725" w:type="dxa"/>
          </w:tcPr>
          <w:p w:rsidR="00AE3A24" w:rsidRPr="00B136C8" w:rsidRDefault="00AE3A24"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505" w:type="dxa"/>
            <w:vAlign w:val="center"/>
          </w:tcPr>
          <w:p w:rsidR="00B136C8" w:rsidRPr="00B136C8" w:rsidRDefault="00B136C8" w:rsidP="00B136C8">
            <w:pPr>
              <w:spacing w:after="0" w:line="240" w:lineRule="auto"/>
              <w:rPr>
                <w:rFonts w:ascii="Times New Roman" w:hAnsi="Times New Roman" w:cs="Times New Roman"/>
                <w:sz w:val="24"/>
                <w:szCs w:val="24"/>
              </w:rPr>
            </w:pPr>
            <w:r w:rsidRPr="00AE3A24">
              <w:rPr>
                <w:rFonts w:ascii="Times New Roman" w:eastAsia="Times New Roman" w:hAnsi="Times New Roman" w:cs="Times New Roman"/>
                <w:color w:val="000000"/>
                <w:lang w:eastAsia="tr-TR"/>
              </w:rPr>
              <w:t>ABUZER DOĞAN</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4</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MERYEM ÖNDER</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5</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 EMİN AĞIN</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6</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HALİT YİĞİT</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7</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NİHAT KORKUT</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8</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EMİNE GÜR</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9</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NİHAT ÇAĞLAR</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10</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DUYGU GÖKÇE KARADAĞ</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11</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ZEYNAL YALÇIN</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12</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ŞENGÜL KAYA</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13</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MUZAFFER ALDAĞ</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14</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İBRAHİM HALİL ÇELİK</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15</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SAİD GÖKDEMİR</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16</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KADİR GÜNEŞ</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Sınıf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17</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ZERRİN GÜNEŞ</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Rehber Öğretmen</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18</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MERVE BÜŞRA GÜLEK</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İngilizce Öğretmeni</w:t>
            </w: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19</w:t>
            </w:r>
          </w:p>
        </w:tc>
        <w:tc>
          <w:tcPr>
            <w:tcW w:w="3505" w:type="dxa"/>
          </w:tcPr>
          <w:p w:rsidR="00B136C8" w:rsidRPr="00B136C8" w:rsidRDefault="00B136C8" w:rsidP="005E0009">
            <w:pPr>
              <w:spacing w:after="0" w:line="240" w:lineRule="auto"/>
              <w:jc w:val="center"/>
              <w:rPr>
                <w:rFonts w:ascii="Times New Roman" w:hAnsi="Times New Roman" w:cs="Times New Roman"/>
                <w:sz w:val="24"/>
                <w:szCs w:val="24"/>
              </w:rPr>
            </w:pPr>
          </w:p>
        </w:tc>
        <w:tc>
          <w:tcPr>
            <w:tcW w:w="1881" w:type="dxa"/>
          </w:tcPr>
          <w:p w:rsidR="00B136C8" w:rsidRPr="00B136C8" w:rsidRDefault="00B136C8" w:rsidP="005E0009">
            <w:pPr>
              <w:spacing w:after="0" w:line="240" w:lineRule="auto"/>
              <w:jc w:val="center"/>
              <w:rPr>
                <w:rFonts w:ascii="Times New Roman" w:hAnsi="Times New Roman" w:cs="Times New Roman"/>
                <w:sz w:val="24"/>
                <w:szCs w:val="24"/>
              </w:rPr>
            </w:pP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r w:rsidR="00B136C8" w:rsidTr="00B136C8">
        <w:trPr>
          <w:trHeight w:val="567"/>
        </w:trPr>
        <w:tc>
          <w:tcPr>
            <w:tcW w:w="1101" w:type="dxa"/>
            <w:vAlign w:val="center"/>
          </w:tcPr>
          <w:p w:rsidR="00B136C8" w:rsidRPr="00B136C8" w:rsidRDefault="00B136C8" w:rsidP="00B136C8">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20</w:t>
            </w:r>
          </w:p>
        </w:tc>
        <w:tc>
          <w:tcPr>
            <w:tcW w:w="3505" w:type="dxa"/>
          </w:tcPr>
          <w:p w:rsidR="00B136C8" w:rsidRPr="00B136C8" w:rsidRDefault="00B136C8" w:rsidP="005E0009">
            <w:pPr>
              <w:spacing w:after="0" w:line="240" w:lineRule="auto"/>
              <w:jc w:val="center"/>
              <w:rPr>
                <w:rFonts w:ascii="Times New Roman" w:hAnsi="Times New Roman" w:cs="Times New Roman"/>
                <w:sz w:val="24"/>
                <w:szCs w:val="24"/>
              </w:rPr>
            </w:pPr>
          </w:p>
        </w:tc>
        <w:tc>
          <w:tcPr>
            <w:tcW w:w="1881" w:type="dxa"/>
          </w:tcPr>
          <w:p w:rsidR="00B136C8" w:rsidRPr="00B136C8" w:rsidRDefault="00B136C8" w:rsidP="005E0009">
            <w:pPr>
              <w:spacing w:after="0" w:line="240" w:lineRule="auto"/>
              <w:jc w:val="center"/>
              <w:rPr>
                <w:rFonts w:ascii="Times New Roman" w:hAnsi="Times New Roman" w:cs="Times New Roman"/>
                <w:sz w:val="24"/>
                <w:szCs w:val="24"/>
              </w:rPr>
            </w:pPr>
          </w:p>
        </w:tc>
        <w:tc>
          <w:tcPr>
            <w:tcW w:w="2725" w:type="dxa"/>
          </w:tcPr>
          <w:p w:rsidR="00B136C8" w:rsidRPr="00B136C8" w:rsidRDefault="00B136C8" w:rsidP="005E0009">
            <w:pPr>
              <w:spacing w:after="0" w:line="240" w:lineRule="auto"/>
              <w:jc w:val="center"/>
              <w:rPr>
                <w:rFonts w:ascii="Times New Roman" w:hAnsi="Times New Roman" w:cs="Times New Roman"/>
                <w:sz w:val="24"/>
                <w:szCs w:val="24"/>
              </w:rPr>
            </w:pPr>
          </w:p>
        </w:tc>
      </w:tr>
    </w:tbl>
    <w:p w:rsidR="00D82023" w:rsidRDefault="00D82023" w:rsidP="005E0009">
      <w:pPr>
        <w:spacing w:after="0" w:line="240" w:lineRule="auto"/>
        <w:ind w:firstLine="709"/>
        <w:jc w:val="center"/>
        <w:rPr>
          <w:rFonts w:ascii="Times New Roman" w:hAnsi="Times New Roman"/>
          <w:sz w:val="24"/>
          <w:szCs w:val="24"/>
        </w:rPr>
      </w:pPr>
    </w:p>
    <w:p w:rsidR="00AE3A24" w:rsidRDefault="00AE3A24" w:rsidP="005E0009">
      <w:pPr>
        <w:spacing w:after="0" w:line="240" w:lineRule="auto"/>
        <w:ind w:firstLine="709"/>
        <w:jc w:val="center"/>
        <w:rPr>
          <w:rFonts w:ascii="Times New Roman" w:hAnsi="Times New Roman"/>
          <w:sz w:val="24"/>
          <w:szCs w:val="24"/>
        </w:rPr>
      </w:pPr>
    </w:p>
    <w:p w:rsidR="00AE3A24" w:rsidRDefault="00AE3A24"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tbl>
      <w:tblPr>
        <w:tblStyle w:val="TabloKlavuzu"/>
        <w:tblW w:w="0" w:type="auto"/>
        <w:tblLook w:val="04A0"/>
      </w:tblPr>
      <w:tblGrid>
        <w:gridCol w:w="1101"/>
        <w:gridCol w:w="3505"/>
        <w:gridCol w:w="1881"/>
        <w:gridCol w:w="2725"/>
      </w:tblGrid>
      <w:tr w:rsidR="00B136C8" w:rsidTr="0015195D">
        <w:tc>
          <w:tcPr>
            <w:tcW w:w="9212" w:type="dxa"/>
            <w:gridSpan w:val="4"/>
            <w:shd w:val="clear" w:color="auto" w:fill="D9D9D9" w:themeFill="background1" w:themeFillShade="D9"/>
          </w:tcPr>
          <w:p w:rsidR="00B136C8" w:rsidRDefault="00B136C8" w:rsidP="00B136C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Malazgirt İlkokulu Stratejik Planı 2015 – 2019 yılları arası uygulanması </w:t>
            </w:r>
            <w:r w:rsidRPr="00B136C8">
              <w:rPr>
                <w:rFonts w:ascii="Times New Roman" w:hAnsi="Times New Roman"/>
                <w:b/>
                <w:sz w:val="24"/>
                <w:szCs w:val="24"/>
              </w:rPr>
              <w:t>Okul Aile Birliği</w:t>
            </w:r>
            <w:r>
              <w:rPr>
                <w:rFonts w:ascii="Times New Roman" w:hAnsi="Times New Roman"/>
                <w:sz w:val="24"/>
                <w:szCs w:val="24"/>
              </w:rPr>
              <w:t xml:space="preserve"> tarafından uygun bulunmuştur.</w:t>
            </w:r>
          </w:p>
        </w:tc>
      </w:tr>
      <w:tr w:rsidR="00B136C8" w:rsidTr="0015195D">
        <w:tc>
          <w:tcPr>
            <w:tcW w:w="1101" w:type="dxa"/>
            <w:shd w:val="clear" w:color="auto" w:fill="A5C249" w:themeFill="accent6"/>
          </w:tcPr>
          <w:p w:rsidR="00B136C8" w:rsidRPr="00AE3A24" w:rsidRDefault="00B136C8" w:rsidP="0015195D">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505" w:type="dxa"/>
            <w:shd w:val="clear" w:color="auto" w:fill="A5C249" w:themeFill="accent6"/>
          </w:tcPr>
          <w:p w:rsidR="00B136C8" w:rsidRPr="00AE3A24" w:rsidRDefault="00B136C8" w:rsidP="0015195D">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c>
          <w:tcPr>
            <w:tcW w:w="1881" w:type="dxa"/>
            <w:shd w:val="clear" w:color="auto" w:fill="A5C249" w:themeFill="accent6"/>
          </w:tcPr>
          <w:p w:rsidR="00B136C8" w:rsidRPr="00AE3A24" w:rsidRDefault="00B136C8" w:rsidP="0015195D">
            <w:pPr>
              <w:spacing w:after="0" w:line="240" w:lineRule="auto"/>
              <w:jc w:val="center"/>
              <w:rPr>
                <w:rFonts w:ascii="Times New Roman" w:hAnsi="Times New Roman"/>
                <w:b/>
                <w:sz w:val="24"/>
                <w:szCs w:val="24"/>
              </w:rPr>
            </w:pPr>
            <w:r w:rsidRPr="00AE3A24">
              <w:rPr>
                <w:rFonts w:ascii="Times New Roman" w:hAnsi="Times New Roman"/>
                <w:b/>
                <w:sz w:val="24"/>
                <w:szCs w:val="24"/>
              </w:rPr>
              <w:t>Görevi</w:t>
            </w:r>
          </w:p>
        </w:tc>
        <w:tc>
          <w:tcPr>
            <w:tcW w:w="2725" w:type="dxa"/>
            <w:shd w:val="clear" w:color="auto" w:fill="A5C249" w:themeFill="accent6"/>
          </w:tcPr>
          <w:p w:rsidR="00B136C8" w:rsidRPr="00AE3A24" w:rsidRDefault="00B136C8" w:rsidP="0015195D">
            <w:pPr>
              <w:spacing w:after="0" w:line="240" w:lineRule="auto"/>
              <w:jc w:val="center"/>
              <w:rPr>
                <w:rFonts w:ascii="Times New Roman" w:hAnsi="Times New Roman"/>
                <w:b/>
                <w:sz w:val="24"/>
                <w:szCs w:val="24"/>
              </w:rPr>
            </w:pPr>
            <w:r w:rsidRPr="00AE3A24">
              <w:rPr>
                <w:rFonts w:ascii="Times New Roman" w:hAnsi="Times New Roman"/>
                <w:b/>
                <w:sz w:val="24"/>
                <w:szCs w:val="24"/>
              </w:rPr>
              <w:t>İmza</w:t>
            </w:r>
          </w:p>
        </w:tc>
      </w:tr>
      <w:tr w:rsidR="00B136C8" w:rsidTr="0015195D">
        <w:trPr>
          <w:trHeight w:val="567"/>
        </w:trPr>
        <w:tc>
          <w:tcPr>
            <w:tcW w:w="1101" w:type="dxa"/>
            <w:vAlign w:val="center"/>
          </w:tcPr>
          <w:p w:rsidR="00B136C8" w:rsidRPr="00B136C8" w:rsidRDefault="00B136C8" w:rsidP="0015195D">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505" w:type="dxa"/>
            <w:vAlign w:val="center"/>
          </w:tcPr>
          <w:p w:rsidR="00B136C8" w:rsidRPr="00B136C8" w:rsidRDefault="00B136C8" w:rsidP="0015195D">
            <w:pPr>
              <w:spacing w:after="0" w:line="240" w:lineRule="auto"/>
              <w:rPr>
                <w:rFonts w:ascii="Times New Roman" w:hAnsi="Times New Roman" w:cs="Times New Roman"/>
                <w:sz w:val="24"/>
                <w:szCs w:val="24"/>
              </w:rPr>
            </w:pPr>
            <w:r>
              <w:rPr>
                <w:rFonts w:ascii="Times New Roman" w:hAnsi="Times New Roman" w:cs="Times New Roman"/>
                <w:sz w:val="24"/>
                <w:szCs w:val="24"/>
              </w:rPr>
              <w:t>Nihat BALCI</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OAB Başkanı</w:t>
            </w:r>
          </w:p>
        </w:tc>
        <w:tc>
          <w:tcPr>
            <w:tcW w:w="2725" w:type="dxa"/>
          </w:tcPr>
          <w:p w:rsidR="00B136C8" w:rsidRPr="00B136C8" w:rsidRDefault="00B136C8" w:rsidP="0015195D">
            <w:pPr>
              <w:spacing w:after="0" w:line="240" w:lineRule="auto"/>
              <w:jc w:val="center"/>
              <w:rPr>
                <w:rFonts w:ascii="Times New Roman" w:hAnsi="Times New Roman" w:cs="Times New Roman"/>
                <w:sz w:val="24"/>
                <w:szCs w:val="24"/>
              </w:rPr>
            </w:pPr>
          </w:p>
        </w:tc>
      </w:tr>
      <w:tr w:rsidR="00B136C8" w:rsidTr="0015195D">
        <w:trPr>
          <w:trHeight w:val="567"/>
        </w:trPr>
        <w:tc>
          <w:tcPr>
            <w:tcW w:w="1101" w:type="dxa"/>
            <w:vAlign w:val="center"/>
          </w:tcPr>
          <w:p w:rsidR="00B136C8" w:rsidRPr="00B136C8" w:rsidRDefault="00B136C8" w:rsidP="0015195D">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Filiz BARAN</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Başkan</w:t>
            </w:r>
            <w:r>
              <w:rPr>
                <w:rFonts w:ascii="Times New Roman" w:eastAsia="Times New Roman" w:hAnsi="Times New Roman" w:cs="Times New Roman"/>
                <w:color w:val="000000"/>
                <w:lang w:eastAsia="tr-TR"/>
              </w:rPr>
              <w:t xml:space="preserve"> Yardımcısı</w:t>
            </w:r>
          </w:p>
        </w:tc>
        <w:tc>
          <w:tcPr>
            <w:tcW w:w="2725" w:type="dxa"/>
          </w:tcPr>
          <w:p w:rsidR="00B136C8" w:rsidRPr="00B136C8" w:rsidRDefault="00B136C8" w:rsidP="0015195D">
            <w:pPr>
              <w:spacing w:after="0" w:line="240" w:lineRule="auto"/>
              <w:jc w:val="center"/>
              <w:rPr>
                <w:rFonts w:ascii="Times New Roman" w:hAnsi="Times New Roman" w:cs="Times New Roman"/>
                <w:sz w:val="24"/>
                <w:szCs w:val="24"/>
              </w:rPr>
            </w:pPr>
          </w:p>
        </w:tc>
      </w:tr>
      <w:tr w:rsidR="00B136C8" w:rsidTr="0015195D">
        <w:trPr>
          <w:trHeight w:val="567"/>
        </w:trPr>
        <w:tc>
          <w:tcPr>
            <w:tcW w:w="1101" w:type="dxa"/>
            <w:vAlign w:val="center"/>
          </w:tcPr>
          <w:p w:rsidR="00B136C8" w:rsidRPr="00B136C8" w:rsidRDefault="00B136C8" w:rsidP="0015195D">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505" w:type="dxa"/>
            <w:vAlign w:val="center"/>
          </w:tcPr>
          <w:p w:rsidR="00B136C8" w:rsidRPr="00B136C8" w:rsidRDefault="00B136C8" w:rsidP="0015195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lang w:eastAsia="tr-TR"/>
              </w:rPr>
              <w:t>Ahmet ÖZYALVAÇ</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Muhasip Üye</w:t>
            </w:r>
          </w:p>
        </w:tc>
        <w:tc>
          <w:tcPr>
            <w:tcW w:w="2725" w:type="dxa"/>
          </w:tcPr>
          <w:p w:rsidR="00B136C8" w:rsidRPr="00B136C8" w:rsidRDefault="00B136C8" w:rsidP="0015195D">
            <w:pPr>
              <w:spacing w:after="0" w:line="240" w:lineRule="auto"/>
              <w:jc w:val="center"/>
              <w:rPr>
                <w:rFonts w:ascii="Times New Roman" w:hAnsi="Times New Roman" w:cs="Times New Roman"/>
                <w:sz w:val="24"/>
                <w:szCs w:val="24"/>
              </w:rPr>
            </w:pPr>
          </w:p>
        </w:tc>
      </w:tr>
      <w:tr w:rsidR="00B136C8" w:rsidTr="0015195D">
        <w:trPr>
          <w:trHeight w:val="567"/>
        </w:trPr>
        <w:tc>
          <w:tcPr>
            <w:tcW w:w="1101" w:type="dxa"/>
            <w:vAlign w:val="center"/>
          </w:tcPr>
          <w:p w:rsidR="00B136C8" w:rsidRPr="00B136C8" w:rsidRDefault="00B136C8" w:rsidP="0015195D">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4</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Necmettin ÖZYALVAÇ</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Üye</w:t>
            </w:r>
          </w:p>
        </w:tc>
        <w:tc>
          <w:tcPr>
            <w:tcW w:w="2725" w:type="dxa"/>
          </w:tcPr>
          <w:p w:rsidR="00B136C8" w:rsidRPr="00B136C8" w:rsidRDefault="00B136C8" w:rsidP="0015195D">
            <w:pPr>
              <w:spacing w:after="0" w:line="240" w:lineRule="auto"/>
              <w:jc w:val="center"/>
              <w:rPr>
                <w:rFonts w:ascii="Times New Roman" w:hAnsi="Times New Roman" w:cs="Times New Roman"/>
                <w:sz w:val="24"/>
                <w:szCs w:val="24"/>
              </w:rPr>
            </w:pPr>
          </w:p>
        </w:tc>
      </w:tr>
      <w:tr w:rsidR="00B136C8" w:rsidTr="0015195D">
        <w:trPr>
          <w:trHeight w:val="567"/>
        </w:trPr>
        <w:tc>
          <w:tcPr>
            <w:tcW w:w="1101" w:type="dxa"/>
            <w:vAlign w:val="center"/>
          </w:tcPr>
          <w:p w:rsidR="00B136C8" w:rsidRPr="00B136C8" w:rsidRDefault="00B136C8" w:rsidP="0015195D">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5</w:t>
            </w:r>
          </w:p>
        </w:tc>
        <w:tc>
          <w:tcPr>
            <w:tcW w:w="3505"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Zeynep KILINÇ</w:t>
            </w:r>
          </w:p>
        </w:tc>
        <w:tc>
          <w:tcPr>
            <w:tcW w:w="1881" w:type="dxa"/>
            <w:vAlign w:val="center"/>
          </w:tcPr>
          <w:p w:rsidR="00B136C8" w:rsidRPr="00AE3A24" w:rsidRDefault="00B136C8" w:rsidP="0015195D">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Üye</w:t>
            </w:r>
          </w:p>
        </w:tc>
        <w:tc>
          <w:tcPr>
            <w:tcW w:w="2725" w:type="dxa"/>
          </w:tcPr>
          <w:p w:rsidR="00B136C8" w:rsidRPr="00B136C8" w:rsidRDefault="00B136C8" w:rsidP="0015195D">
            <w:pPr>
              <w:spacing w:after="0" w:line="240" w:lineRule="auto"/>
              <w:jc w:val="center"/>
              <w:rPr>
                <w:rFonts w:ascii="Times New Roman" w:hAnsi="Times New Roman" w:cs="Times New Roman"/>
                <w:sz w:val="24"/>
                <w:szCs w:val="24"/>
              </w:rPr>
            </w:pPr>
          </w:p>
        </w:tc>
      </w:tr>
    </w:tbl>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p w:rsidR="00B136C8" w:rsidRDefault="00B136C8" w:rsidP="005E0009">
      <w:pPr>
        <w:spacing w:after="0" w:line="240" w:lineRule="auto"/>
        <w:ind w:firstLine="709"/>
        <w:jc w:val="center"/>
        <w:rPr>
          <w:rFonts w:ascii="Times New Roman" w:hAnsi="Times New Roman"/>
          <w:sz w:val="24"/>
          <w:szCs w:val="24"/>
        </w:rPr>
      </w:pPr>
    </w:p>
    <w:tbl>
      <w:tblPr>
        <w:tblStyle w:val="TabloKlavuzu"/>
        <w:tblW w:w="0" w:type="auto"/>
        <w:tblLook w:val="04A0"/>
      </w:tblPr>
      <w:tblGrid>
        <w:gridCol w:w="1101"/>
        <w:gridCol w:w="3505"/>
        <w:gridCol w:w="1172"/>
        <w:gridCol w:w="3434"/>
      </w:tblGrid>
      <w:tr w:rsidR="00B136C8" w:rsidTr="00A165DB">
        <w:trPr>
          <w:trHeight w:val="510"/>
        </w:trPr>
        <w:tc>
          <w:tcPr>
            <w:tcW w:w="9212" w:type="dxa"/>
            <w:gridSpan w:val="4"/>
            <w:shd w:val="clear" w:color="auto" w:fill="D9D9D9" w:themeFill="background1" w:themeFillShade="D9"/>
            <w:vAlign w:val="center"/>
          </w:tcPr>
          <w:p w:rsidR="00B136C8" w:rsidRPr="00A165DB" w:rsidRDefault="00B136C8" w:rsidP="00A165DB">
            <w:pPr>
              <w:spacing w:after="0" w:line="240" w:lineRule="auto"/>
              <w:jc w:val="center"/>
              <w:rPr>
                <w:rFonts w:ascii="Times New Roman" w:hAnsi="Times New Roman"/>
                <w:b/>
                <w:sz w:val="24"/>
                <w:szCs w:val="24"/>
              </w:rPr>
            </w:pPr>
            <w:r w:rsidRPr="00A165DB">
              <w:rPr>
                <w:rFonts w:ascii="Times New Roman" w:hAnsi="Times New Roman"/>
                <w:b/>
                <w:sz w:val="24"/>
                <w:szCs w:val="24"/>
              </w:rPr>
              <w:lastRenderedPageBreak/>
              <w:t>STRATEJİK PLAN EKİPLERİ</w:t>
            </w:r>
          </w:p>
        </w:tc>
      </w:tr>
      <w:tr w:rsidR="00E8388C" w:rsidTr="00A165DB">
        <w:trPr>
          <w:trHeight w:val="510"/>
        </w:trPr>
        <w:tc>
          <w:tcPr>
            <w:tcW w:w="4606" w:type="dxa"/>
            <w:gridSpan w:val="2"/>
            <w:shd w:val="clear" w:color="auto" w:fill="A5C249" w:themeFill="accent6"/>
            <w:vAlign w:val="center"/>
          </w:tcPr>
          <w:p w:rsidR="00E8388C" w:rsidRPr="00AE3A24" w:rsidRDefault="00E8388C" w:rsidP="00A165DB">
            <w:pPr>
              <w:spacing w:after="0" w:line="240" w:lineRule="auto"/>
              <w:jc w:val="center"/>
              <w:rPr>
                <w:rFonts w:ascii="Times New Roman" w:hAnsi="Times New Roman"/>
                <w:b/>
                <w:sz w:val="24"/>
                <w:szCs w:val="24"/>
              </w:rPr>
            </w:pPr>
            <w:r>
              <w:rPr>
                <w:rFonts w:ascii="Times New Roman" w:hAnsi="Times New Roman"/>
                <w:b/>
                <w:sz w:val="24"/>
                <w:szCs w:val="24"/>
              </w:rPr>
              <w:t>Devam Takip Komisyonu</w:t>
            </w:r>
          </w:p>
        </w:tc>
        <w:tc>
          <w:tcPr>
            <w:tcW w:w="4606" w:type="dxa"/>
            <w:gridSpan w:val="2"/>
            <w:shd w:val="clear" w:color="auto" w:fill="A5C249" w:themeFill="accent6"/>
            <w:vAlign w:val="center"/>
          </w:tcPr>
          <w:p w:rsidR="00E8388C" w:rsidRPr="00E8388C" w:rsidRDefault="00E8388C" w:rsidP="00A165DB">
            <w:pPr>
              <w:pStyle w:val="ListeParagraf"/>
              <w:numPr>
                <w:ilvl w:val="0"/>
                <w:numId w:val="48"/>
              </w:numPr>
              <w:spacing w:after="0" w:line="240" w:lineRule="auto"/>
              <w:jc w:val="center"/>
              <w:rPr>
                <w:rFonts w:ascii="Times New Roman" w:hAnsi="Times New Roman"/>
                <w:b/>
                <w:sz w:val="24"/>
                <w:szCs w:val="24"/>
              </w:rPr>
            </w:pPr>
            <w:r>
              <w:rPr>
                <w:rFonts w:ascii="Times New Roman" w:hAnsi="Times New Roman"/>
                <w:b/>
                <w:sz w:val="24"/>
                <w:szCs w:val="24"/>
              </w:rPr>
              <w:t>Sınıf Öğretmenleri</w:t>
            </w:r>
          </w:p>
        </w:tc>
      </w:tr>
      <w:tr w:rsidR="00E8388C" w:rsidTr="00A165DB">
        <w:trPr>
          <w:trHeight w:val="510"/>
        </w:trPr>
        <w:tc>
          <w:tcPr>
            <w:tcW w:w="1101" w:type="dxa"/>
            <w:shd w:val="clear" w:color="auto" w:fill="FFFF00"/>
            <w:vAlign w:val="center"/>
          </w:tcPr>
          <w:p w:rsidR="00E8388C" w:rsidRPr="00AE3A24" w:rsidRDefault="00E8388C"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505" w:type="dxa"/>
            <w:shd w:val="clear" w:color="auto" w:fill="FFFF00"/>
            <w:vAlign w:val="center"/>
          </w:tcPr>
          <w:p w:rsidR="00E8388C" w:rsidRPr="00AE3A24" w:rsidRDefault="00E8388C"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c>
          <w:tcPr>
            <w:tcW w:w="1172" w:type="dxa"/>
            <w:shd w:val="clear" w:color="auto" w:fill="FFFF00"/>
            <w:vAlign w:val="center"/>
          </w:tcPr>
          <w:p w:rsidR="00E8388C" w:rsidRPr="00AE3A24" w:rsidRDefault="00E8388C"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434" w:type="dxa"/>
            <w:shd w:val="clear" w:color="auto" w:fill="FFFF00"/>
            <w:vAlign w:val="center"/>
          </w:tcPr>
          <w:p w:rsidR="00E8388C" w:rsidRPr="00AE3A24" w:rsidRDefault="00E8388C"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r>
      <w:tr w:rsidR="00E8388C" w:rsidTr="00A165DB">
        <w:trPr>
          <w:trHeight w:val="510"/>
        </w:trPr>
        <w:tc>
          <w:tcPr>
            <w:tcW w:w="1101"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505" w:type="dxa"/>
            <w:vAlign w:val="center"/>
          </w:tcPr>
          <w:p w:rsidR="00E8388C" w:rsidRPr="00AE3A24" w:rsidRDefault="00E8388C" w:rsidP="00A165D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BİLAL GÜRBÜZ</w:t>
            </w:r>
          </w:p>
        </w:tc>
        <w:tc>
          <w:tcPr>
            <w:tcW w:w="1172"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434" w:type="dxa"/>
            <w:vAlign w:val="center"/>
          </w:tcPr>
          <w:p w:rsidR="00E8388C" w:rsidRPr="00AE3A24" w:rsidRDefault="00E8388C"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MUZAFFER ALDAĞ</w:t>
            </w:r>
          </w:p>
        </w:tc>
      </w:tr>
      <w:tr w:rsidR="00E8388C" w:rsidTr="00A165DB">
        <w:trPr>
          <w:trHeight w:val="510"/>
        </w:trPr>
        <w:tc>
          <w:tcPr>
            <w:tcW w:w="1101"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505" w:type="dxa"/>
            <w:vAlign w:val="center"/>
          </w:tcPr>
          <w:p w:rsidR="00E8388C" w:rsidRPr="00AE3A24" w:rsidRDefault="00E8388C" w:rsidP="00A165D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ÖMER ATLIHAN</w:t>
            </w:r>
          </w:p>
        </w:tc>
        <w:tc>
          <w:tcPr>
            <w:tcW w:w="1172"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434" w:type="dxa"/>
            <w:vAlign w:val="center"/>
          </w:tcPr>
          <w:p w:rsidR="00E8388C" w:rsidRPr="00AE3A24" w:rsidRDefault="00E8388C"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İBRAHİM HALİL ÇELİK</w:t>
            </w:r>
          </w:p>
        </w:tc>
      </w:tr>
      <w:tr w:rsidR="00E8388C" w:rsidTr="00A165DB">
        <w:trPr>
          <w:trHeight w:val="510"/>
        </w:trPr>
        <w:tc>
          <w:tcPr>
            <w:tcW w:w="1101"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505"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AE3A24">
              <w:rPr>
                <w:rFonts w:ascii="Times New Roman" w:eastAsia="Times New Roman" w:hAnsi="Times New Roman" w:cs="Times New Roman"/>
                <w:color w:val="000000"/>
                <w:lang w:eastAsia="tr-TR"/>
              </w:rPr>
              <w:t>NİHAT ÇAĞLAR</w:t>
            </w:r>
          </w:p>
        </w:tc>
        <w:tc>
          <w:tcPr>
            <w:tcW w:w="1172"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434" w:type="dxa"/>
            <w:vAlign w:val="center"/>
          </w:tcPr>
          <w:p w:rsidR="00E8388C" w:rsidRPr="00AE3A24" w:rsidRDefault="00E8388C"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SAİD GÖKDEMİR</w:t>
            </w:r>
          </w:p>
        </w:tc>
      </w:tr>
      <w:tr w:rsidR="00E8388C" w:rsidTr="00A165DB">
        <w:trPr>
          <w:trHeight w:val="510"/>
        </w:trPr>
        <w:tc>
          <w:tcPr>
            <w:tcW w:w="1101"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4</w:t>
            </w:r>
          </w:p>
        </w:tc>
        <w:tc>
          <w:tcPr>
            <w:tcW w:w="3505" w:type="dxa"/>
            <w:vAlign w:val="center"/>
          </w:tcPr>
          <w:p w:rsidR="00E8388C" w:rsidRPr="00AE3A24" w:rsidRDefault="00E8388C"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ZEYNAL YALÇIN</w:t>
            </w:r>
          </w:p>
        </w:tc>
        <w:tc>
          <w:tcPr>
            <w:tcW w:w="1172" w:type="dxa"/>
            <w:vAlign w:val="center"/>
          </w:tcPr>
          <w:p w:rsidR="00E8388C" w:rsidRPr="00B136C8" w:rsidRDefault="00E8388C"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4</w:t>
            </w:r>
          </w:p>
        </w:tc>
        <w:tc>
          <w:tcPr>
            <w:tcW w:w="3434" w:type="dxa"/>
            <w:vAlign w:val="center"/>
          </w:tcPr>
          <w:p w:rsidR="00E8388C" w:rsidRPr="00AE3A24" w:rsidRDefault="00E8388C"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KADİR GÜNEŞ</w:t>
            </w:r>
          </w:p>
        </w:tc>
      </w:tr>
      <w:tr w:rsidR="00E8388C" w:rsidTr="00A165DB">
        <w:trPr>
          <w:trHeight w:val="510"/>
        </w:trPr>
        <w:tc>
          <w:tcPr>
            <w:tcW w:w="4606" w:type="dxa"/>
            <w:gridSpan w:val="2"/>
            <w:shd w:val="clear" w:color="auto" w:fill="A5C249" w:themeFill="accent6"/>
            <w:vAlign w:val="center"/>
          </w:tcPr>
          <w:p w:rsidR="00E8388C" w:rsidRPr="00E8388C" w:rsidRDefault="00E8388C" w:rsidP="00A165DB">
            <w:pPr>
              <w:spacing w:after="0" w:line="240" w:lineRule="auto"/>
              <w:jc w:val="center"/>
              <w:rPr>
                <w:rFonts w:ascii="Times New Roman" w:hAnsi="Times New Roman" w:cs="Times New Roman"/>
                <w:b/>
                <w:sz w:val="24"/>
                <w:szCs w:val="24"/>
              </w:rPr>
            </w:pPr>
            <w:r w:rsidRPr="00E8388C">
              <w:rPr>
                <w:rFonts w:ascii="Times New Roman" w:hAnsi="Times New Roman" w:cs="Times New Roman"/>
                <w:b/>
                <w:sz w:val="24"/>
                <w:szCs w:val="24"/>
              </w:rPr>
              <w:t>Stratejik Plan Takip Komisyonu</w:t>
            </w:r>
          </w:p>
        </w:tc>
        <w:tc>
          <w:tcPr>
            <w:tcW w:w="4606" w:type="dxa"/>
            <w:gridSpan w:val="2"/>
            <w:shd w:val="clear" w:color="auto" w:fill="A5C249" w:themeFill="accent6"/>
            <w:vAlign w:val="center"/>
          </w:tcPr>
          <w:p w:rsidR="00E8388C" w:rsidRPr="00AE3A24" w:rsidRDefault="00E8388C" w:rsidP="00A165DB">
            <w:pPr>
              <w:spacing w:after="0" w:line="240" w:lineRule="auto"/>
              <w:jc w:val="center"/>
              <w:rPr>
                <w:rFonts w:ascii="Times New Roman" w:eastAsia="Times New Roman" w:hAnsi="Times New Roman" w:cs="Times New Roman"/>
                <w:b/>
                <w:color w:val="000000"/>
                <w:lang w:eastAsia="tr-TR"/>
              </w:rPr>
            </w:pPr>
            <w:r w:rsidRPr="00E8388C">
              <w:rPr>
                <w:rFonts w:ascii="Times New Roman" w:eastAsia="Times New Roman" w:hAnsi="Times New Roman" w:cs="Times New Roman"/>
                <w:b/>
                <w:color w:val="000000"/>
                <w:lang w:eastAsia="tr-TR"/>
              </w:rPr>
              <w:t>Ar</w:t>
            </w:r>
            <w:r>
              <w:rPr>
                <w:rFonts w:ascii="Times New Roman" w:eastAsia="Times New Roman" w:hAnsi="Times New Roman" w:cs="Times New Roman"/>
                <w:b/>
                <w:color w:val="000000"/>
                <w:lang w:eastAsia="tr-TR"/>
              </w:rPr>
              <w:t>-</w:t>
            </w:r>
            <w:proofErr w:type="spellStart"/>
            <w:r w:rsidRPr="00E8388C">
              <w:rPr>
                <w:rFonts w:ascii="Times New Roman" w:eastAsia="Times New Roman" w:hAnsi="Times New Roman" w:cs="Times New Roman"/>
                <w:b/>
                <w:color w:val="000000"/>
                <w:lang w:eastAsia="tr-TR"/>
              </w:rPr>
              <w:t>ge</w:t>
            </w:r>
            <w:proofErr w:type="spellEnd"/>
          </w:p>
        </w:tc>
      </w:tr>
      <w:tr w:rsidR="00E8388C" w:rsidTr="00A165DB">
        <w:trPr>
          <w:trHeight w:val="510"/>
        </w:trPr>
        <w:tc>
          <w:tcPr>
            <w:tcW w:w="1101" w:type="dxa"/>
            <w:shd w:val="clear" w:color="auto" w:fill="FFFF00"/>
            <w:vAlign w:val="center"/>
          </w:tcPr>
          <w:p w:rsidR="00E8388C" w:rsidRPr="00AE3A24" w:rsidRDefault="00E8388C"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505" w:type="dxa"/>
            <w:shd w:val="clear" w:color="auto" w:fill="FFFF00"/>
            <w:vAlign w:val="center"/>
          </w:tcPr>
          <w:p w:rsidR="00E8388C" w:rsidRPr="00AE3A24" w:rsidRDefault="00E8388C"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c>
          <w:tcPr>
            <w:tcW w:w="1172" w:type="dxa"/>
            <w:shd w:val="clear" w:color="auto" w:fill="FFFF00"/>
            <w:vAlign w:val="center"/>
          </w:tcPr>
          <w:p w:rsidR="00E8388C" w:rsidRPr="00AE3A24" w:rsidRDefault="00E8388C"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434" w:type="dxa"/>
            <w:shd w:val="clear" w:color="auto" w:fill="FFFF00"/>
            <w:vAlign w:val="center"/>
          </w:tcPr>
          <w:p w:rsidR="00E8388C" w:rsidRPr="00AE3A24" w:rsidRDefault="00E8388C"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r>
      <w:tr w:rsidR="00F52298" w:rsidTr="00A165DB">
        <w:trPr>
          <w:trHeight w:val="510"/>
        </w:trPr>
        <w:tc>
          <w:tcPr>
            <w:tcW w:w="1101" w:type="dxa"/>
            <w:vAlign w:val="center"/>
          </w:tcPr>
          <w:p w:rsidR="00F52298" w:rsidRPr="00B136C8" w:rsidRDefault="00F52298"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505" w:type="dxa"/>
            <w:vAlign w:val="center"/>
          </w:tcPr>
          <w:p w:rsidR="00F52298" w:rsidRPr="00AE3A24" w:rsidRDefault="00F52298" w:rsidP="00A165D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BİLAL GÜRBÜZ</w:t>
            </w:r>
          </w:p>
        </w:tc>
        <w:tc>
          <w:tcPr>
            <w:tcW w:w="1172" w:type="dxa"/>
            <w:vAlign w:val="center"/>
          </w:tcPr>
          <w:p w:rsidR="00F52298" w:rsidRPr="00B136C8" w:rsidRDefault="00F52298"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434" w:type="dxa"/>
            <w:vAlign w:val="center"/>
          </w:tcPr>
          <w:p w:rsidR="00F52298" w:rsidRPr="00AE3A24" w:rsidRDefault="00F52298" w:rsidP="00A165D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BİLAL GÜRBÜZ</w:t>
            </w:r>
          </w:p>
        </w:tc>
      </w:tr>
      <w:tr w:rsidR="00F52298" w:rsidTr="00A165DB">
        <w:trPr>
          <w:trHeight w:val="510"/>
        </w:trPr>
        <w:tc>
          <w:tcPr>
            <w:tcW w:w="1101" w:type="dxa"/>
            <w:vAlign w:val="center"/>
          </w:tcPr>
          <w:p w:rsidR="00F52298" w:rsidRPr="00B136C8" w:rsidRDefault="00F52298"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505" w:type="dxa"/>
            <w:vAlign w:val="center"/>
          </w:tcPr>
          <w:p w:rsidR="00F52298" w:rsidRPr="00AE3A24" w:rsidRDefault="00F52298"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HALİT YİĞİT</w:t>
            </w:r>
          </w:p>
        </w:tc>
        <w:tc>
          <w:tcPr>
            <w:tcW w:w="1172" w:type="dxa"/>
            <w:vAlign w:val="center"/>
          </w:tcPr>
          <w:p w:rsidR="00F52298" w:rsidRPr="00B136C8" w:rsidRDefault="00F52298"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434" w:type="dxa"/>
            <w:vAlign w:val="center"/>
          </w:tcPr>
          <w:p w:rsidR="00F52298" w:rsidRPr="00AE3A24" w:rsidRDefault="00F52298" w:rsidP="00A165DB">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ÖMER ATLIHAN</w:t>
            </w:r>
          </w:p>
        </w:tc>
      </w:tr>
      <w:tr w:rsidR="00F52298" w:rsidTr="00A165DB">
        <w:trPr>
          <w:trHeight w:val="510"/>
        </w:trPr>
        <w:tc>
          <w:tcPr>
            <w:tcW w:w="1101" w:type="dxa"/>
            <w:vAlign w:val="center"/>
          </w:tcPr>
          <w:p w:rsidR="00F52298" w:rsidRPr="00B136C8" w:rsidRDefault="00F52298"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505" w:type="dxa"/>
            <w:vAlign w:val="center"/>
          </w:tcPr>
          <w:p w:rsidR="00F52298" w:rsidRPr="00AE3A24" w:rsidRDefault="00F52298"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EMİNE GÜR</w:t>
            </w:r>
          </w:p>
        </w:tc>
        <w:tc>
          <w:tcPr>
            <w:tcW w:w="1172" w:type="dxa"/>
            <w:vAlign w:val="center"/>
          </w:tcPr>
          <w:p w:rsidR="00F52298" w:rsidRPr="00B136C8" w:rsidRDefault="00F52298"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434" w:type="dxa"/>
            <w:vAlign w:val="center"/>
          </w:tcPr>
          <w:p w:rsidR="00F52298" w:rsidRPr="00AE3A24" w:rsidRDefault="00F52298"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ZERRİN GÜNEŞ</w:t>
            </w:r>
          </w:p>
        </w:tc>
      </w:tr>
      <w:tr w:rsidR="00F52298" w:rsidTr="00A165DB">
        <w:trPr>
          <w:trHeight w:val="510"/>
        </w:trPr>
        <w:tc>
          <w:tcPr>
            <w:tcW w:w="1101" w:type="dxa"/>
            <w:vAlign w:val="center"/>
          </w:tcPr>
          <w:p w:rsidR="00F52298" w:rsidRPr="00B136C8" w:rsidRDefault="00F52298"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4</w:t>
            </w:r>
          </w:p>
        </w:tc>
        <w:tc>
          <w:tcPr>
            <w:tcW w:w="3505" w:type="dxa"/>
            <w:vAlign w:val="center"/>
          </w:tcPr>
          <w:p w:rsidR="00F52298" w:rsidRPr="00AE3A24" w:rsidRDefault="00F52298"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SAİD GÖKDEMİR</w:t>
            </w:r>
          </w:p>
        </w:tc>
        <w:tc>
          <w:tcPr>
            <w:tcW w:w="1172" w:type="dxa"/>
            <w:vAlign w:val="center"/>
          </w:tcPr>
          <w:p w:rsidR="00F52298" w:rsidRPr="00B136C8" w:rsidRDefault="00F52298"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4</w:t>
            </w:r>
          </w:p>
        </w:tc>
        <w:tc>
          <w:tcPr>
            <w:tcW w:w="3434" w:type="dxa"/>
            <w:vAlign w:val="center"/>
          </w:tcPr>
          <w:p w:rsidR="00F52298" w:rsidRPr="00AE3A24" w:rsidRDefault="00F52298"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MERVE BÜŞRA GÜLEK</w:t>
            </w:r>
          </w:p>
        </w:tc>
      </w:tr>
      <w:tr w:rsidR="00F52298" w:rsidTr="00A165DB">
        <w:trPr>
          <w:trHeight w:val="510"/>
        </w:trPr>
        <w:tc>
          <w:tcPr>
            <w:tcW w:w="4606" w:type="dxa"/>
            <w:gridSpan w:val="2"/>
            <w:shd w:val="clear" w:color="auto" w:fill="A5C249" w:themeFill="accent6"/>
            <w:vAlign w:val="center"/>
          </w:tcPr>
          <w:p w:rsidR="00F52298" w:rsidRPr="00AE3A24" w:rsidRDefault="00F52298" w:rsidP="00A165DB">
            <w:pPr>
              <w:spacing w:after="0" w:line="240" w:lineRule="auto"/>
              <w:jc w:val="center"/>
              <w:rPr>
                <w:rFonts w:ascii="Times New Roman" w:eastAsia="Times New Roman" w:hAnsi="Times New Roman" w:cs="Times New Roman"/>
                <w:b/>
                <w:color w:val="000000"/>
                <w:lang w:eastAsia="tr-TR"/>
              </w:rPr>
            </w:pPr>
            <w:r w:rsidRPr="00F52298">
              <w:rPr>
                <w:rFonts w:ascii="Times New Roman" w:eastAsia="Times New Roman" w:hAnsi="Times New Roman" w:cs="Times New Roman"/>
                <w:b/>
                <w:color w:val="000000"/>
                <w:lang w:eastAsia="tr-TR"/>
              </w:rPr>
              <w:t>Sosyal, Sportif ve Kültürel Etkinlikler</w:t>
            </w:r>
          </w:p>
        </w:tc>
        <w:tc>
          <w:tcPr>
            <w:tcW w:w="4606" w:type="dxa"/>
            <w:gridSpan w:val="2"/>
            <w:shd w:val="clear" w:color="auto" w:fill="A5C249" w:themeFill="accent6"/>
            <w:vAlign w:val="center"/>
          </w:tcPr>
          <w:p w:rsidR="00F52298" w:rsidRPr="00AE3A24" w:rsidRDefault="00F52298" w:rsidP="00A165DB">
            <w:pPr>
              <w:spacing w:after="0" w:line="240" w:lineRule="auto"/>
              <w:jc w:val="center"/>
              <w:rPr>
                <w:rFonts w:ascii="Times New Roman" w:eastAsia="Times New Roman" w:hAnsi="Times New Roman" w:cs="Times New Roman"/>
                <w:b/>
                <w:color w:val="000000"/>
                <w:lang w:eastAsia="tr-TR"/>
              </w:rPr>
            </w:pPr>
            <w:proofErr w:type="spellStart"/>
            <w:r w:rsidRPr="00F52298">
              <w:rPr>
                <w:rFonts w:ascii="Times New Roman" w:eastAsia="Times New Roman" w:hAnsi="Times New Roman" w:cs="Times New Roman"/>
                <w:b/>
                <w:color w:val="000000"/>
                <w:lang w:eastAsia="tr-TR"/>
              </w:rPr>
              <w:t>Ogye</w:t>
            </w:r>
            <w:proofErr w:type="spellEnd"/>
          </w:p>
        </w:tc>
      </w:tr>
      <w:tr w:rsidR="00F52298" w:rsidTr="00A165DB">
        <w:trPr>
          <w:trHeight w:val="510"/>
        </w:trPr>
        <w:tc>
          <w:tcPr>
            <w:tcW w:w="1101" w:type="dxa"/>
            <w:shd w:val="clear" w:color="auto" w:fill="FFFF00"/>
            <w:vAlign w:val="center"/>
          </w:tcPr>
          <w:p w:rsidR="00F52298" w:rsidRPr="00AE3A24" w:rsidRDefault="00F52298"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505" w:type="dxa"/>
            <w:shd w:val="clear" w:color="auto" w:fill="FFFF00"/>
            <w:vAlign w:val="center"/>
          </w:tcPr>
          <w:p w:rsidR="00F52298" w:rsidRPr="00AE3A24" w:rsidRDefault="00F52298"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c>
          <w:tcPr>
            <w:tcW w:w="1172" w:type="dxa"/>
            <w:shd w:val="clear" w:color="auto" w:fill="FFFF00"/>
            <w:vAlign w:val="center"/>
          </w:tcPr>
          <w:p w:rsidR="00F52298" w:rsidRPr="00AE3A24" w:rsidRDefault="00F52298"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434" w:type="dxa"/>
            <w:shd w:val="clear" w:color="auto" w:fill="FFFF00"/>
            <w:vAlign w:val="center"/>
          </w:tcPr>
          <w:p w:rsidR="00F52298" w:rsidRPr="00AE3A24" w:rsidRDefault="00F52298"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r>
      <w:tr w:rsidR="00A165DB" w:rsidTr="00A165DB">
        <w:trPr>
          <w:trHeight w:val="510"/>
        </w:trPr>
        <w:tc>
          <w:tcPr>
            <w:tcW w:w="1101"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505"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NİHAT KORKUT</w:t>
            </w:r>
          </w:p>
        </w:tc>
        <w:tc>
          <w:tcPr>
            <w:tcW w:w="1172"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434"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ZEYNAL YALÇIN</w:t>
            </w:r>
          </w:p>
        </w:tc>
      </w:tr>
      <w:tr w:rsidR="00A165DB" w:rsidTr="00A165DB">
        <w:trPr>
          <w:trHeight w:val="510"/>
        </w:trPr>
        <w:tc>
          <w:tcPr>
            <w:tcW w:w="1101"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505"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İBRAHİM HALİL ÇELİK</w:t>
            </w:r>
          </w:p>
        </w:tc>
        <w:tc>
          <w:tcPr>
            <w:tcW w:w="1172"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434"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ŞENGÜL KAYA</w:t>
            </w:r>
          </w:p>
        </w:tc>
      </w:tr>
      <w:tr w:rsidR="00A165DB" w:rsidTr="00A165DB">
        <w:trPr>
          <w:trHeight w:val="510"/>
        </w:trPr>
        <w:tc>
          <w:tcPr>
            <w:tcW w:w="1101"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505"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MUZAFFER ALDAĞ</w:t>
            </w:r>
          </w:p>
        </w:tc>
        <w:tc>
          <w:tcPr>
            <w:tcW w:w="1172"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434"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DUYGU GÖKÇE KARADAĞ</w:t>
            </w:r>
          </w:p>
        </w:tc>
      </w:tr>
      <w:tr w:rsidR="00A165DB" w:rsidTr="00A165DB">
        <w:trPr>
          <w:trHeight w:val="510"/>
        </w:trPr>
        <w:tc>
          <w:tcPr>
            <w:tcW w:w="4606" w:type="dxa"/>
            <w:gridSpan w:val="2"/>
            <w:shd w:val="clear" w:color="auto" w:fill="A5C249" w:themeFill="accent6"/>
            <w:vAlign w:val="center"/>
          </w:tcPr>
          <w:p w:rsidR="00A165DB" w:rsidRPr="00F52298" w:rsidRDefault="00A165DB" w:rsidP="00A165DB">
            <w:pPr>
              <w:spacing w:after="0" w:line="240" w:lineRule="auto"/>
              <w:jc w:val="center"/>
              <w:rPr>
                <w:rFonts w:ascii="Times New Roman" w:hAnsi="Times New Roman" w:cs="Times New Roman"/>
                <w:b/>
                <w:sz w:val="24"/>
                <w:szCs w:val="24"/>
              </w:rPr>
            </w:pPr>
            <w:r w:rsidRPr="00F52298">
              <w:rPr>
                <w:rFonts w:ascii="Times New Roman" w:hAnsi="Times New Roman" w:cs="Times New Roman"/>
                <w:b/>
                <w:sz w:val="24"/>
                <w:szCs w:val="24"/>
              </w:rPr>
              <w:t>Kütüphane Oluşturma ve Geliştirme Ekibi</w:t>
            </w:r>
          </w:p>
        </w:tc>
        <w:tc>
          <w:tcPr>
            <w:tcW w:w="4606" w:type="dxa"/>
            <w:gridSpan w:val="2"/>
            <w:shd w:val="clear" w:color="auto" w:fill="A5C249" w:themeFill="accent6"/>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p>
        </w:tc>
      </w:tr>
      <w:tr w:rsidR="00A165DB" w:rsidTr="00A165DB">
        <w:trPr>
          <w:trHeight w:val="510"/>
        </w:trPr>
        <w:tc>
          <w:tcPr>
            <w:tcW w:w="1101" w:type="dxa"/>
            <w:shd w:val="clear" w:color="auto" w:fill="FFFF00"/>
            <w:vAlign w:val="center"/>
          </w:tcPr>
          <w:p w:rsidR="00A165DB" w:rsidRPr="00AE3A24" w:rsidRDefault="00A165DB"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505" w:type="dxa"/>
            <w:shd w:val="clear" w:color="auto" w:fill="FFFF00"/>
            <w:vAlign w:val="center"/>
          </w:tcPr>
          <w:p w:rsidR="00A165DB" w:rsidRPr="00AE3A24" w:rsidRDefault="00A165DB"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c>
          <w:tcPr>
            <w:tcW w:w="1172" w:type="dxa"/>
            <w:shd w:val="clear" w:color="auto" w:fill="FFFF00"/>
            <w:vAlign w:val="center"/>
          </w:tcPr>
          <w:p w:rsidR="00A165DB" w:rsidRPr="00AE3A24" w:rsidRDefault="00A165DB"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Sıra No:</w:t>
            </w:r>
          </w:p>
        </w:tc>
        <w:tc>
          <w:tcPr>
            <w:tcW w:w="3434" w:type="dxa"/>
            <w:shd w:val="clear" w:color="auto" w:fill="FFFF00"/>
            <w:vAlign w:val="center"/>
          </w:tcPr>
          <w:p w:rsidR="00A165DB" w:rsidRPr="00AE3A24" w:rsidRDefault="00A165DB" w:rsidP="00A165DB">
            <w:pPr>
              <w:spacing w:after="0" w:line="240" w:lineRule="auto"/>
              <w:jc w:val="center"/>
              <w:rPr>
                <w:rFonts w:ascii="Times New Roman" w:hAnsi="Times New Roman"/>
                <w:b/>
                <w:sz w:val="24"/>
                <w:szCs w:val="24"/>
              </w:rPr>
            </w:pPr>
            <w:r w:rsidRPr="00AE3A24">
              <w:rPr>
                <w:rFonts w:ascii="Times New Roman" w:hAnsi="Times New Roman"/>
                <w:b/>
                <w:sz w:val="24"/>
                <w:szCs w:val="24"/>
              </w:rPr>
              <w:t>Adı Soyadı</w:t>
            </w:r>
          </w:p>
        </w:tc>
      </w:tr>
      <w:tr w:rsidR="00A165DB" w:rsidTr="00A165DB">
        <w:trPr>
          <w:trHeight w:val="510"/>
        </w:trPr>
        <w:tc>
          <w:tcPr>
            <w:tcW w:w="1101"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1</w:t>
            </w:r>
          </w:p>
        </w:tc>
        <w:tc>
          <w:tcPr>
            <w:tcW w:w="3505"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MERYEM ÖNDER</w:t>
            </w:r>
          </w:p>
        </w:tc>
        <w:tc>
          <w:tcPr>
            <w:tcW w:w="1172" w:type="dxa"/>
            <w:vAlign w:val="center"/>
          </w:tcPr>
          <w:p w:rsidR="00A165DB" w:rsidRPr="00B136C8" w:rsidRDefault="00A165DB" w:rsidP="00A165DB">
            <w:pPr>
              <w:spacing w:after="0" w:line="240" w:lineRule="auto"/>
              <w:jc w:val="center"/>
              <w:rPr>
                <w:rFonts w:ascii="Times New Roman" w:hAnsi="Times New Roman" w:cs="Times New Roman"/>
                <w:sz w:val="24"/>
                <w:szCs w:val="24"/>
              </w:rPr>
            </w:pPr>
          </w:p>
        </w:tc>
        <w:tc>
          <w:tcPr>
            <w:tcW w:w="3434" w:type="dxa"/>
            <w:vAlign w:val="center"/>
          </w:tcPr>
          <w:p w:rsidR="00A165DB" w:rsidRPr="00B136C8" w:rsidRDefault="00A165DB" w:rsidP="00A165DB">
            <w:pPr>
              <w:spacing w:after="0" w:line="240" w:lineRule="auto"/>
              <w:jc w:val="center"/>
              <w:rPr>
                <w:rFonts w:ascii="Times New Roman" w:hAnsi="Times New Roman" w:cs="Times New Roman"/>
                <w:sz w:val="24"/>
                <w:szCs w:val="24"/>
              </w:rPr>
            </w:pPr>
          </w:p>
        </w:tc>
      </w:tr>
      <w:tr w:rsidR="00A165DB" w:rsidTr="00A165DB">
        <w:trPr>
          <w:trHeight w:val="510"/>
        </w:trPr>
        <w:tc>
          <w:tcPr>
            <w:tcW w:w="1101"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2</w:t>
            </w:r>
          </w:p>
        </w:tc>
        <w:tc>
          <w:tcPr>
            <w:tcW w:w="3505"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NİHAT KORKUT</w:t>
            </w:r>
          </w:p>
        </w:tc>
        <w:tc>
          <w:tcPr>
            <w:tcW w:w="1172" w:type="dxa"/>
            <w:vAlign w:val="center"/>
          </w:tcPr>
          <w:p w:rsidR="00A165DB" w:rsidRPr="00B136C8" w:rsidRDefault="00A165DB" w:rsidP="00A165DB">
            <w:pPr>
              <w:spacing w:after="0" w:line="240" w:lineRule="auto"/>
              <w:jc w:val="center"/>
              <w:rPr>
                <w:rFonts w:ascii="Times New Roman" w:hAnsi="Times New Roman" w:cs="Times New Roman"/>
                <w:sz w:val="24"/>
                <w:szCs w:val="24"/>
              </w:rPr>
            </w:pPr>
          </w:p>
        </w:tc>
        <w:tc>
          <w:tcPr>
            <w:tcW w:w="3434"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p>
        </w:tc>
      </w:tr>
      <w:tr w:rsidR="00A165DB" w:rsidTr="00A165DB">
        <w:trPr>
          <w:trHeight w:val="510"/>
        </w:trPr>
        <w:tc>
          <w:tcPr>
            <w:tcW w:w="1101" w:type="dxa"/>
            <w:vAlign w:val="center"/>
          </w:tcPr>
          <w:p w:rsidR="00A165DB" w:rsidRPr="00B136C8" w:rsidRDefault="00A165DB" w:rsidP="00A165DB">
            <w:pPr>
              <w:spacing w:after="0" w:line="240" w:lineRule="auto"/>
              <w:jc w:val="center"/>
              <w:rPr>
                <w:rFonts w:ascii="Times New Roman" w:hAnsi="Times New Roman" w:cs="Times New Roman"/>
                <w:sz w:val="24"/>
                <w:szCs w:val="24"/>
              </w:rPr>
            </w:pPr>
            <w:r w:rsidRPr="00B136C8">
              <w:rPr>
                <w:rFonts w:ascii="Times New Roman" w:hAnsi="Times New Roman" w:cs="Times New Roman"/>
                <w:sz w:val="24"/>
                <w:szCs w:val="24"/>
              </w:rPr>
              <w:t>3</w:t>
            </w:r>
          </w:p>
        </w:tc>
        <w:tc>
          <w:tcPr>
            <w:tcW w:w="3505"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M. EMİN AĞIN</w:t>
            </w:r>
          </w:p>
        </w:tc>
        <w:tc>
          <w:tcPr>
            <w:tcW w:w="1172" w:type="dxa"/>
            <w:vAlign w:val="center"/>
          </w:tcPr>
          <w:p w:rsidR="00A165DB" w:rsidRPr="00B136C8" w:rsidRDefault="00A165DB" w:rsidP="00A165DB">
            <w:pPr>
              <w:spacing w:after="0" w:line="240" w:lineRule="auto"/>
              <w:jc w:val="center"/>
              <w:rPr>
                <w:rFonts w:ascii="Times New Roman" w:hAnsi="Times New Roman" w:cs="Times New Roman"/>
                <w:sz w:val="24"/>
                <w:szCs w:val="24"/>
              </w:rPr>
            </w:pPr>
          </w:p>
        </w:tc>
        <w:tc>
          <w:tcPr>
            <w:tcW w:w="3434" w:type="dxa"/>
            <w:vAlign w:val="center"/>
          </w:tcPr>
          <w:p w:rsidR="00A165DB" w:rsidRPr="00B136C8" w:rsidRDefault="00A165DB" w:rsidP="00A165DB">
            <w:pPr>
              <w:spacing w:after="0" w:line="240" w:lineRule="auto"/>
              <w:jc w:val="center"/>
              <w:rPr>
                <w:rFonts w:ascii="Times New Roman" w:hAnsi="Times New Roman" w:cs="Times New Roman"/>
                <w:sz w:val="24"/>
                <w:szCs w:val="24"/>
              </w:rPr>
            </w:pPr>
          </w:p>
        </w:tc>
      </w:tr>
      <w:tr w:rsidR="00A165DB" w:rsidTr="00A165DB">
        <w:trPr>
          <w:trHeight w:val="510"/>
        </w:trPr>
        <w:tc>
          <w:tcPr>
            <w:tcW w:w="1101" w:type="dxa"/>
            <w:vAlign w:val="center"/>
          </w:tcPr>
          <w:p w:rsidR="00A165DB" w:rsidRPr="00B136C8" w:rsidRDefault="00A165DB" w:rsidP="00A165DB">
            <w:pPr>
              <w:spacing w:after="0" w:line="240" w:lineRule="auto"/>
              <w:jc w:val="center"/>
              <w:rPr>
                <w:rFonts w:ascii="Times New Roman" w:hAnsi="Times New Roman"/>
                <w:sz w:val="24"/>
                <w:szCs w:val="24"/>
              </w:rPr>
            </w:pPr>
            <w:r>
              <w:rPr>
                <w:rFonts w:ascii="Times New Roman" w:hAnsi="Times New Roman"/>
                <w:sz w:val="24"/>
                <w:szCs w:val="24"/>
              </w:rPr>
              <w:t>4</w:t>
            </w:r>
          </w:p>
        </w:tc>
        <w:tc>
          <w:tcPr>
            <w:tcW w:w="3505"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r w:rsidRPr="00AE3A24">
              <w:rPr>
                <w:rFonts w:ascii="Times New Roman" w:eastAsia="Times New Roman" w:hAnsi="Times New Roman" w:cs="Times New Roman"/>
                <w:color w:val="000000"/>
                <w:lang w:eastAsia="tr-TR"/>
              </w:rPr>
              <w:t>ABUZER DOĞAN</w:t>
            </w:r>
          </w:p>
        </w:tc>
        <w:tc>
          <w:tcPr>
            <w:tcW w:w="1172" w:type="dxa"/>
            <w:vAlign w:val="center"/>
          </w:tcPr>
          <w:p w:rsidR="00A165DB" w:rsidRPr="00B136C8" w:rsidRDefault="00A165DB" w:rsidP="00A165DB">
            <w:pPr>
              <w:spacing w:after="0" w:line="240" w:lineRule="auto"/>
              <w:jc w:val="center"/>
              <w:rPr>
                <w:rFonts w:ascii="Times New Roman" w:hAnsi="Times New Roman"/>
                <w:sz w:val="24"/>
                <w:szCs w:val="24"/>
              </w:rPr>
            </w:pPr>
          </w:p>
        </w:tc>
        <w:tc>
          <w:tcPr>
            <w:tcW w:w="3434" w:type="dxa"/>
            <w:vAlign w:val="center"/>
          </w:tcPr>
          <w:p w:rsidR="00A165DB" w:rsidRPr="00AE3A24" w:rsidRDefault="00A165DB" w:rsidP="00A165DB">
            <w:pPr>
              <w:spacing w:after="0" w:line="240" w:lineRule="auto"/>
              <w:jc w:val="center"/>
              <w:rPr>
                <w:rFonts w:ascii="Times New Roman" w:eastAsia="Times New Roman" w:hAnsi="Times New Roman" w:cs="Times New Roman"/>
                <w:color w:val="000000"/>
                <w:lang w:eastAsia="tr-TR"/>
              </w:rPr>
            </w:pPr>
          </w:p>
        </w:tc>
      </w:tr>
    </w:tbl>
    <w:p w:rsidR="00B136C8" w:rsidRPr="005E0009" w:rsidRDefault="00B136C8" w:rsidP="00A165DB">
      <w:pPr>
        <w:spacing w:after="0" w:line="240" w:lineRule="auto"/>
        <w:rPr>
          <w:rFonts w:ascii="Times New Roman" w:hAnsi="Times New Roman"/>
          <w:sz w:val="24"/>
          <w:szCs w:val="24"/>
        </w:rPr>
      </w:pPr>
    </w:p>
    <w:sectPr w:rsidR="00B136C8" w:rsidRPr="005E0009" w:rsidSect="00FC2889">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023" w:rsidRDefault="00D82023" w:rsidP="006C547D">
      <w:pPr>
        <w:spacing w:after="0" w:line="240" w:lineRule="auto"/>
      </w:pPr>
      <w:r>
        <w:separator/>
      </w:r>
    </w:p>
  </w:endnote>
  <w:endnote w:type="continuationSeparator" w:id="0">
    <w:p w:rsidR="00D82023" w:rsidRDefault="00D82023" w:rsidP="006C5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23" w:rsidRDefault="00D82023">
    <w:pPr>
      <w:pStyle w:val="Altbilgi"/>
    </w:pPr>
    <w:r>
      <w:rPr>
        <w:noProof/>
        <w:lang w:eastAsia="zh-TW"/>
      </w:rPr>
      <w:pict>
        <v:group id="_x0000_s2061" style="position:absolute;margin-left:0;margin-top:0;width:580.05pt;height:27.35pt;z-index:251660288;mso-position-horizontal:center;mso-position-horizontal-relative:page;mso-position-vertical:top;mso-position-vertical-relative:line" coordorigin="321,14850" coordsize="11601,547">
          <v:rect id="_x0000_s2062" style="position:absolute;left:374;top:14903;width:9346;height:432;mso-position-horizontal-relative:page;mso-position-vertical:center;mso-position-vertical-relative:bottom-margin-area" o:allowincell="f" fillcolor="#0075a2 [2405]" stroked="f" strokecolor="#0075a2 [2405]">
            <v:fill color2="#0075a2 [2405]"/>
            <v:textbox style="mso-next-textbox:#_x0000_s2062">
              <w:txbxContent>
                <w:sdt>
                  <w:sdtPr>
                    <w:rPr>
                      <w:b/>
                      <w:color w:val="000000" w:themeColor="text1"/>
                      <w:spacing w:val="60"/>
                    </w:rPr>
                    <w:alias w:val="Adres"/>
                    <w:id w:val="79885540"/>
                    <w:dataBinding w:prefixMappings="xmlns:ns0='http://schemas.microsoft.com/office/2006/coverPageProps'" w:xpath="/ns0:CoverPageProperties[1]/ns0:CompanyAddress[1]" w:storeItemID="{55AF091B-3C7A-41E3-B477-F2FDAA23CFDA}"/>
                    <w:text w:multiLine="1"/>
                  </w:sdtPr>
                  <w:sdtContent>
                    <w:p w:rsidR="00D82023" w:rsidRDefault="00D82023" w:rsidP="00605300">
                      <w:pPr>
                        <w:pStyle w:val="Altbilgi"/>
                        <w:shd w:val="clear" w:color="auto" w:fill="4FCDFF" w:themeFill="accent2" w:themeFillTint="99"/>
                        <w:jc w:val="center"/>
                        <w:rPr>
                          <w:color w:val="FFFFFF" w:themeColor="background1"/>
                          <w:spacing w:val="60"/>
                        </w:rPr>
                      </w:pPr>
                      <w:r w:rsidRPr="00605300">
                        <w:rPr>
                          <w:b/>
                          <w:color w:val="000000" w:themeColor="text1"/>
                          <w:spacing w:val="60"/>
                        </w:rPr>
                        <w:t>MALAZGİRT İLKOKULU</w:t>
                      </w:r>
                    </w:p>
                  </w:sdtContent>
                </w:sdt>
                <w:p w:rsidR="00D82023" w:rsidRDefault="00D82023">
                  <w:pPr>
                    <w:pStyle w:val="stbilgi"/>
                    <w:rPr>
                      <w:color w:val="FFFFFF" w:themeColor="background1"/>
                    </w:rPr>
                  </w:pPr>
                </w:p>
              </w:txbxContent>
            </v:textbox>
          </v:rect>
          <v:rect id="_x0000_s2063" style="position:absolute;left:9763;top:14903;width:2102;height:432;mso-position-horizontal-relative:page;mso-position-vertical:center;mso-position-vertical-relative:bottom-margin-area;v-text-anchor:top" o:allowincell="f" fillcolor="#0075a2 [2405]" stroked="f">
            <v:fill color2="#0075a2 [2405]"/>
            <v:textbox style="mso-next-textbox:#_x0000_s2063">
              <w:txbxContent>
                <w:p w:rsidR="00D82023" w:rsidRDefault="00D82023" w:rsidP="00AB3374">
                  <w:pPr>
                    <w:pStyle w:val="Altbilgi"/>
                    <w:shd w:val="clear" w:color="auto" w:fill="CC3300"/>
                    <w:jc w:val="center"/>
                    <w:rPr>
                      <w:color w:val="FFFFFF" w:themeColor="background1"/>
                    </w:rPr>
                  </w:pPr>
                  <w:r>
                    <w:rPr>
                      <w:color w:val="FFFFFF" w:themeColor="background1"/>
                    </w:rPr>
                    <w:t xml:space="preserve">Sayfa </w:t>
                  </w:r>
                  <w:fldSimple w:instr=" PAGE   \* MERGEFORMAT ">
                    <w:r w:rsidR="00423B10" w:rsidRPr="00423B10">
                      <w:rPr>
                        <w:noProof/>
                        <w:color w:val="FFFFFF" w:themeColor="background1"/>
                      </w:rPr>
                      <w:t>31</w:t>
                    </w:r>
                  </w:fldSimple>
                </w:p>
              </w:txbxContent>
            </v:textbox>
          </v:rect>
          <v:rect id="_x0000_s2064"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023" w:rsidRDefault="00D82023" w:rsidP="006C547D">
      <w:pPr>
        <w:spacing w:after="0" w:line="240" w:lineRule="auto"/>
      </w:pPr>
      <w:r>
        <w:separator/>
      </w:r>
    </w:p>
  </w:footnote>
  <w:footnote w:type="continuationSeparator" w:id="0">
    <w:p w:rsidR="00D82023" w:rsidRDefault="00D82023" w:rsidP="006C54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2B03"/>
    <w:multiLevelType w:val="hybridMultilevel"/>
    <w:tmpl w:val="714AC56A"/>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14B1698"/>
    <w:multiLevelType w:val="hybridMultilevel"/>
    <w:tmpl w:val="FF1EC74E"/>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12211D5A"/>
    <w:multiLevelType w:val="hybridMultilevel"/>
    <w:tmpl w:val="834A1690"/>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nsid w:val="13861FC1"/>
    <w:multiLevelType w:val="hybridMultilevel"/>
    <w:tmpl w:val="AE242FC4"/>
    <w:lvl w:ilvl="0" w:tplc="F28C9478">
      <w:start w:val="1"/>
      <w:numFmt w:val="decimal"/>
      <w:lvlText w:val="%1."/>
      <w:lvlJc w:val="left"/>
      <w:pPr>
        <w:ind w:left="4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nsid w:val="153E144A"/>
    <w:multiLevelType w:val="hybridMultilevel"/>
    <w:tmpl w:val="3C4235A2"/>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nsid w:val="15C01CE0"/>
    <w:multiLevelType w:val="hybridMultilevel"/>
    <w:tmpl w:val="A3244212"/>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nsid w:val="17C45DEA"/>
    <w:multiLevelType w:val="hybridMultilevel"/>
    <w:tmpl w:val="ADF8ABDA"/>
    <w:lvl w:ilvl="0" w:tplc="404AEA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C92AD8"/>
    <w:multiLevelType w:val="hybridMultilevel"/>
    <w:tmpl w:val="AF3E818C"/>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8">
    <w:nsid w:val="1A450182"/>
    <w:multiLevelType w:val="hybridMultilevel"/>
    <w:tmpl w:val="0A7A6C90"/>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9">
    <w:nsid w:val="1B647CED"/>
    <w:multiLevelType w:val="hybridMultilevel"/>
    <w:tmpl w:val="36EA4104"/>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nsid w:val="1EEB546F"/>
    <w:multiLevelType w:val="hybridMultilevel"/>
    <w:tmpl w:val="289C62F8"/>
    <w:lvl w:ilvl="0" w:tplc="2988CFBA">
      <w:start w:val="1"/>
      <w:numFmt w:val="decimal"/>
      <w:lvlText w:val="%1."/>
      <w:lvlJc w:val="left"/>
      <w:pPr>
        <w:ind w:left="420" w:hanging="360"/>
      </w:pPr>
      <w:rPr>
        <w:rFonts w:ascii="Times New Roman" w:eastAsia="Times New Roman" w:hAnsi="Times New Roman" w:cs="Times New Roman"/>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1">
    <w:nsid w:val="21B96989"/>
    <w:multiLevelType w:val="hybridMultilevel"/>
    <w:tmpl w:val="F7A4F90C"/>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nsid w:val="21D364C2"/>
    <w:multiLevelType w:val="hybridMultilevel"/>
    <w:tmpl w:val="EB56DC14"/>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3">
    <w:nsid w:val="21F5593F"/>
    <w:multiLevelType w:val="hybridMultilevel"/>
    <w:tmpl w:val="21E83B24"/>
    <w:lvl w:ilvl="0" w:tplc="1080845C">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22C52421"/>
    <w:multiLevelType w:val="hybridMultilevel"/>
    <w:tmpl w:val="8C10B4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68B6091"/>
    <w:multiLevelType w:val="hybridMultilevel"/>
    <w:tmpl w:val="C78E0B46"/>
    <w:lvl w:ilvl="0" w:tplc="F28C9478">
      <w:start w:val="1"/>
      <w:numFmt w:val="decimal"/>
      <w:lvlText w:val="%1."/>
      <w:lvlJc w:val="left"/>
      <w:pPr>
        <w:ind w:left="4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nsid w:val="28D2479F"/>
    <w:multiLevelType w:val="hybridMultilevel"/>
    <w:tmpl w:val="B784B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A651EC2"/>
    <w:multiLevelType w:val="hybridMultilevel"/>
    <w:tmpl w:val="BC48C95E"/>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8">
    <w:nsid w:val="2B3311CE"/>
    <w:multiLevelType w:val="hybridMultilevel"/>
    <w:tmpl w:val="265A8E8E"/>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nsid w:val="309F7CC1"/>
    <w:multiLevelType w:val="hybridMultilevel"/>
    <w:tmpl w:val="C9987956"/>
    <w:lvl w:ilvl="0" w:tplc="4470DF8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CA206F"/>
    <w:multiLevelType w:val="hybridMultilevel"/>
    <w:tmpl w:val="0AB4021A"/>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1">
    <w:nsid w:val="34667B53"/>
    <w:multiLevelType w:val="hybridMultilevel"/>
    <w:tmpl w:val="481A5D3A"/>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2">
    <w:nsid w:val="36DC4C90"/>
    <w:multiLevelType w:val="hybridMultilevel"/>
    <w:tmpl w:val="30D26E54"/>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3AA63AE4"/>
    <w:multiLevelType w:val="hybridMultilevel"/>
    <w:tmpl w:val="00168E52"/>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4">
    <w:nsid w:val="3ABA23A9"/>
    <w:multiLevelType w:val="hybridMultilevel"/>
    <w:tmpl w:val="6C0CA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2A566AE"/>
    <w:multiLevelType w:val="hybridMultilevel"/>
    <w:tmpl w:val="B70A8A56"/>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6">
    <w:nsid w:val="447A33CA"/>
    <w:multiLevelType w:val="hybridMultilevel"/>
    <w:tmpl w:val="54B40A08"/>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7">
    <w:nsid w:val="47665D5B"/>
    <w:multiLevelType w:val="hybridMultilevel"/>
    <w:tmpl w:val="EFD2D5EE"/>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8">
    <w:nsid w:val="481101ED"/>
    <w:multiLevelType w:val="hybridMultilevel"/>
    <w:tmpl w:val="ACB89416"/>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9">
    <w:nsid w:val="4B931050"/>
    <w:multiLevelType w:val="hybridMultilevel"/>
    <w:tmpl w:val="C7A0BC68"/>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0">
    <w:nsid w:val="4C3C6483"/>
    <w:multiLevelType w:val="hybridMultilevel"/>
    <w:tmpl w:val="FEEE8BD8"/>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1">
    <w:nsid w:val="503E295C"/>
    <w:multiLevelType w:val="hybridMultilevel"/>
    <w:tmpl w:val="C9486D84"/>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2">
    <w:nsid w:val="50D5387A"/>
    <w:multiLevelType w:val="hybridMultilevel"/>
    <w:tmpl w:val="9C0625AE"/>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3">
    <w:nsid w:val="56960EFE"/>
    <w:multiLevelType w:val="hybridMultilevel"/>
    <w:tmpl w:val="A6D85BF8"/>
    <w:lvl w:ilvl="0" w:tplc="7472D38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4">
    <w:nsid w:val="5E664249"/>
    <w:multiLevelType w:val="hybridMultilevel"/>
    <w:tmpl w:val="1680A1EC"/>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5">
    <w:nsid w:val="5EC4461A"/>
    <w:multiLevelType w:val="hybridMultilevel"/>
    <w:tmpl w:val="40E0484A"/>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6">
    <w:nsid w:val="60C36A53"/>
    <w:multiLevelType w:val="hybridMultilevel"/>
    <w:tmpl w:val="08F4B672"/>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7">
    <w:nsid w:val="61320235"/>
    <w:multiLevelType w:val="hybridMultilevel"/>
    <w:tmpl w:val="046E3A60"/>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8">
    <w:nsid w:val="66AC325E"/>
    <w:multiLevelType w:val="hybridMultilevel"/>
    <w:tmpl w:val="35EAB35E"/>
    <w:lvl w:ilvl="0" w:tplc="19925C1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9">
    <w:nsid w:val="66FD3E22"/>
    <w:multiLevelType w:val="hybridMultilevel"/>
    <w:tmpl w:val="BFA49264"/>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0">
    <w:nsid w:val="69F64E48"/>
    <w:multiLevelType w:val="hybridMultilevel"/>
    <w:tmpl w:val="278A2210"/>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1">
    <w:nsid w:val="6B3F1986"/>
    <w:multiLevelType w:val="hybridMultilevel"/>
    <w:tmpl w:val="0B1A47BC"/>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2">
    <w:nsid w:val="6CE83C1F"/>
    <w:multiLevelType w:val="hybridMultilevel"/>
    <w:tmpl w:val="07F81C80"/>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3">
    <w:nsid w:val="733768C2"/>
    <w:multiLevelType w:val="hybridMultilevel"/>
    <w:tmpl w:val="83D87BDC"/>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4">
    <w:nsid w:val="76DF15AD"/>
    <w:multiLevelType w:val="hybridMultilevel"/>
    <w:tmpl w:val="7D0E104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5">
    <w:nsid w:val="77302F2A"/>
    <w:multiLevelType w:val="hybridMultilevel"/>
    <w:tmpl w:val="2E560D5E"/>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6">
    <w:nsid w:val="78DF4BC4"/>
    <w:multiLevelType w:val="hybridMultilevel"/>
    <w:tmpl w:val="CFAA63E4"/>
    <w:lvl w:ilvl="0" w:tplc="A85205C2">
      <w:start w:val="1"/>
      <w:numFmt w:val="decimal"/>
      <w:lvlText w:val="%1."/>
      <w:lvlJc w:val="left"/>
      <w:pPr>
        <w:ind w:left="420" w:hanging="360"/>
      </w:pPr>
      <w:rPr>
        <w:rFonts w:ascii="Times New Roman" w:eastAsia="Times New Roman" w:hAnsi="Times New Roman" w:cs="Times New Roman"/>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7">
    <w:nsid w:val="7AA030B3"/>
    <w:multiLevelType w:val="hybridMultilevel"/>
    <w:tmpl w:val="3DBE18A0"/>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8">
    <w:nsid w:val="7BFA010A"/>
    <w:multiLevelType w:val="hybridMultilevel"/>
    <w:tmpl w:val="B952FF1E"/>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9">
    <w:nsid w:val="7C232575"/>
    <w:multiLevelType w:val="hybridMultilevel"/>
    <w:tmpl w:val="2752032C"/>
    <w:lvl w:ilvl="0" w:tplc="F28C947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6"/>
  </w:num>
  <w:num w:numId="2">
    <w:abstractNumId w:val="19"/>
  </w:num>
  <w:num w:numId="3">
    <w:abstractNumId w:val="14"/>
  </w:num>
  <w:num w:numId="4">
    <w:abstractNumId w:val="16"/>
  </w:num>
  <w:num w:numId="5">
    <w:abstractNumId w:val="44"/>
  </w:num>
  <w:num w:numId="6">
    <w:abstractNumId w:val="20"/>
  </w:num>
  <w:num w:numId="7">
    <w:abstractNumId w:val="38"/>
  </w:num>
  <w:num w:numId="8">
    <w:abstractNumId w:val="24"/>
  </w:num>
  <w:num w:numId="9">
    <w:abstractNumId w:val="10"/>
  </w:num>
  <w:num w:numId="10">
    <w:abstractNumId w:val="33"/>
  </w:num>
  <w:num w:numId="11">
    <w:abstractNumId w:val="45"/>
  </w:num>
  <w:num w:numId="12">
    <w:abstractNumId w:val="3"/>
  </w:num>
  <w:num w:numId="13">
    <w:abstractNumId w:val="15"/>
  </w:num>
  <w:num w:numId="14">
    <w:abstractNumId w:val="46"/>
  </w:num>
  <w:num w:numId="15">
    <w:abstractNumId w:val="34"/>
  </w:num>
  <w:num w:numId="16">
    <w:abstractNumId w:val="37"/>
  </w:num>
  <w:num w:numId="17">
    <w:abstractNumId w:val="32"/>
  </w:num>
  <w:num w:numId="18">
    <w:abstractNumId w:val="35"/>
  </w:num>
  <w:num w:numId="19">
    <w:abstractNumId w:val="41"/>
  </w:num>
  <w:num w:numId="20">
    <w:abstractNumId w:val="22"/>
  </w:num>
  <w:num w:numId="21">
    <w:abstractNumId w:val="25"/>
  </w:num>
  <w:num w:numId="22">
    <w:abstractNumId w:val="12"/>
  </w:num>
  <w:num w:numId="23">
    <w:abstractNumId w:val="30"/>
  </w:num>
  <w:num w:numId="24">
    <w:abstractNumId w:val="1"/>
  </w:num>
  <w:num w:numId="25">
    <w:abstractNumId w:val="48"/>
  </w:num>
  <w:num w:numId="26">
    <w:abstractNumId w:val="26"/>
  </w:num>
  <w:num w:numId="27">
    <w:abstractNumId w:val="0"/>
  </w:num>
  <w:num w:numId="28">
    <w:abstractNumId w:val="11"/>
  </w:num>
  <w:num w:numId="29">
    <w:abstractNumId w:val="27"/>
  </w:num>
  <w:num w:numId="30">
    <w:abstractNumId w:val="29"/>
  </w:num>
  <w:num w:numId="31">
    <w:abstractNumId w:val="5"/>
  </w:num>
  <w:num w:numId="32">
    <w:abstractNumId w:val="42"/>
  </w:num>
  <w:num w:numId="33">
    <w:abstractNumId w:val="49"/>
  </w:num>
  <w:num w:numId="34">
    <w:abstractNumId w:val="8"/>
  </w:num>
  <w:num w:numId="35">
    <w:abstractNumId w:val="4"/>
  </w:num>
  <w:num w:numId="36">
    <w:abstractNumId w:val="40"/>
  </w:num>
  <w:num w:numId="37">
    <w:abstractNumId w:val="28"/>
  </w:num>
  <w:num w:numId="38">
    <w:abstractNumId w:val="18"/>
  </w:num>
  <w:num w:numId="39">
    <w:abstractNumId w:val="39"/>
  </w:num>
  <w:num w:numId="40">
    <w:abstractNumId w:val="23"/>
  </w:num>
  <w:num w:numId="41">
    <w:abstractNumId w:val="17"/>
  </w:num>
  <w:num w:numId="42">
    <w:abstractNumId w:val="21"/>
  </w:num>
  <w:num w:numId="43">
    <w:abstractNumId w:val="43"/>
  </w:num>
  <w:num w:numId="44">
    <w:abstractNumId w:val="31"/>
  </w:num>
  <w:num w:numId="45">
    <w:abstractNumId w:val="7"/>
  </w:num>
  <w:num w:numId="46">
    <w:abstractNumId w:val="9"/>
  </w:num>
  <w:num w:numId="47">
    <w:abstractNumId w:val="2"/>
  </w:num>
  <w:num w:numId="48">
    <w:abstractNumId w:val="47"/>
  </w:num>
  <w:num w:numId="49">
    <w:abstractNumId w:val="36"/>
  </w:num>
  <w:num w:numId="50">
    <w:abstractNumId w:val="1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66" stroke="f">
      <v:stroke on="f"/>
      <o:colormenu v:ext="edit" fillcolor="#92d050"/>
    </o:shapedefaults>
    <o:shapelayout v:ext="edit">
      <o:idmap v:ext="edit" data="2"/>
    </o:shapelayout>
  </w:hdrShapeDefaults>
  <w:footnotePr>
    <w:footnote w:id="-1"/>
    <w:footnote w:id="0"/>
  </w:footnotePr>
  <w:endnotePr>
    <w:endnote w:id="-1"/>
    <w:endnote w:id="0"/>
  </w:endnotePr>
  <w:compat/>
  <w:rsids>
    <w:rsidRoot w:val="006F51FB"/>
    <w:rsid w:val="0002792C"/>
    <w:rsid w:val="0008301F"/>
    <w:rsid w:val="00197B51"/>
    <w:rsid w:val="001B213D"/>
    <w:rsid w:val="00230DB8"/>
    <w:rsid w:val="00260631"/>
    <w:rsid w:val="003A213A"/>
    <w:rsid w:val="003F7A13"/>
    <w:rsid w:val="00423B10"/>
    <w:rsid w:val="004451D8"/>
    <w:rsid w:val="00465848"/>
    <w:rsid w:val="00493566"/>
    <w:rsid w:val="004B70CE"/>
    <w:rsid w:val="0058723C"/>
    <w:rsid w:val="005E0009"/>
    <w:rsid w:val="00605300"/>
    <w:rsid w:val="00625398"/>
    <w:rsid w:val="006C547D"/>
    <w:rsid w:val="006E7429"/>
    <w:rsid w:val="006F51FB"/>
    <w:rsid w:val="007029BE"/>
    <w:rsid w:val="007856D8"/>
    <w:rsid w:val="007C66E9"/>
    <w:rsid w:val="007E756A"/>
    <w:rsid w:val="00814A33"/>
    <w:rsid w:val="0083046E"/>
    <w:rsid w:val="00843CE4"/>
    <w:rsid w:val="00A165DB"/>
    <w:rsid w:val="00A46609"/>
    <w:rsid w:val="00AB3374"/>
    <w:rsid w:val="00AD17D7"/>
    <w:rsid w:val="00AE3A24"/>
    <w:rsid w:val="00AF7B9C"/>
    <w:rsid w:val="00B136C8"/>
    <w:rsid w:val="00B84308"/>
    <w:rsid w:val="00BE74FF"/>
    <w:rsid w:val="00CB559E"/>
    <w:rsid w:val="00CC4BEB"/>
    <w:rsid w:val="00D82023"/>
    <w:rsid w:val="00E3508B"/>
    <w:rsid w:val="00E41447"/>
    <w:rsid w:val="00E8388C"/>
    <w:rsid w:val="00F52298"/>
    <w:rsid w:val="00F74AA3"/>
    <w:rsid w:val="00FB2270"/>
    <w:rsid w:val="00FC28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6" stroke="f">
      <v:stroke on="f"/>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FB"/>
    <w:pPr>
      <w:spacing w:after="200" w:line="276" w:lineRule="auto"/>
    </w:pPr>
    <w:rPr>
      <w:rFonts w:ascii="Calibri" w:eastAsia="Calibri" w:hAnsi="Calibri"/>
      <w:sz w:val="22"/>
      <w:szCs w:val="22"/>
    </w:rPr>
  </w:style>
  <w:style w:type="paragraph" w:styleId="Balk1">
    <w:name w:val="heading 1"/>
    <w:basedOn w:val="Normal"/>
    <w:link w:val="Balk1Char"/>
    <w:uiPriority w:val="9"/>
    <w:qFormat/>
    <w:rsid w:val="003A213A"/>
    <w:pPr>
      <w:outlineLvl w:val="0"/>
    </w:pPr>
    <w:rPr>
      <w:rFonts w:eastAsia="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213A"/>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6F51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51FB"/>
    <w:rPr>
      <w:rFonts w:ascii="Tahoma" w:eastAsia="Calibri" w:hAnsi="Tahoma" w:cs="Tahoma"/>
      <w:sz w:val="16"/>
      <w:szCs w:val="16"/>
    </w:rPr>
  </w:style>
  <w:style w:type="paragraph" w:styleId="ResimYazs">
    <w:name w:val="caption"/>
    <w:basedOn w:val="Normal"/>
    <w:next w:val="Normal"/>
    <w:uiPriority w:val="35"/>
    <w:unhideWhenUsed/>
    <w:qFormat/>
    <w:rsid w:val="006F51FB"/>
    <w:pPr>
      <w:spacing w:line="240" w:lineRule="auto"/>
    </w:pPr>
    <w:rPr>
      <w:rFonts w:asciiTheme="minorHAnsi" w:eastAsiaTheme="minorHAnsi" w:hAnsiTheme="minorHAnsi" w:cstheme="minorBidi"/>
      <w:b/>
      <w:bCs/>
      <w:color w:val="0F6FC6" w:themeColor="accent1"/>
      <w:sz w:val="18"/>
      <w:szCs w:val="18"/>
    </w:rPr>
  </w:style>
  <w:style w:type="paragraph" w:styleId="stbilgi">
    <w:name w:val="header"/>
    <w:basedOn w:val="Normal"/>
    <w:link w:val="stbilgiChar"/>
    <w:uiPriority w:val="99"/>
    <w:unhideWhenUsed/>
    <w:rsid w:val="006F51FB"/>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6F51FB"/>
    <w:rPr>
      <w:rFonts w:asciiTheme="minorHAnsi" w:hAnsiTheme="minorHAnsi" w:cstheme="minorBidi"/>
      <w:sz w:val="22"/>
      <w:szCs w:val="22"/>
    </w:rPr>
  </w:style>
  <w:style w:type="paragraph" w:styleId="Altbilgi">
    <w:name w:val="footer"/>
    <w:basedOn w:val="Normal"/>
    <w:link w:val="AltbilgiChar"/>
    <w:uiPriority w:val="99"/>
    <w:unhideWhenUsed/>
    <w:rsid w:val="006F51FB"/>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6F51FB"/>
    <w:rPr>
      <w:rFonts w:asciiTheme="minorHAnsi" w:hAnsiTheme="minorHAnsi" w:cstheme="minorBidi"/>
      <w:sz w:val="22"/>
      <w:szCs w:val="22"/>
    </w:rPr>
  </w:style>
  <w:style w:type="character" w:styleId="Kpr">
    <w:name w:val="Hyperlink"/>
    <w:basedOn w:val="VarsaylanParagrafYazTipi"/>
    <w:uiPriority w:val="99"/>
    <w:unhideWhenUsed/>
    <w:rsid w:val="006F51FB"/>
    <w:rPr>
      <w:color w:val="E2D700" w:themeColor="hyperlink"/>
      <w:u w:val="single"/>
    </w:rPr>
  </w:style>
  <w:style w:type="table" w:styleId="TabloKlavuzu">
    <w:name w:val="Table Grid"/>
    <w:basedOn w:val="NormalTablo"/>
    <w:uiPriority w:val="59"/>
    <w:rsid w:val="006F51F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F51FB"/>
    <w:pPr>
      <w:ind w:left="720"/>
      <w:contextualSpacing/>
    </w:pPr>
    <w:rPr>
      <w:rFonts w:asciiTheme="minorHAnsi" w:eastAsiaTheme="minorHAnsi" w:hAnsiTheme="minorHAnsi" w:cstheme="minorBidi"/>
    </w:rPr>
  </w:style>
  <w:style w:type="paragraph" w:styleId="AralkYok">
    <w:name w:val="No Spacing"/>
    <w:link w:val="AralkYokChar"/>
    <w:uiPriority w:val="1"/>
    <w:qFormat/>
    <w:rsid w:val="00260631"/>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260631"/>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6E7429"/>
    <w:pPr>
      <w:spacing w:before="100" w:beforeAutospacing="1" w:after="100" w:afterAutospacing="1" w:line="240" w:lineRule="auto"/>
    </w:pPr>
    <w:rPr>
      <w:rFonts w:ascii="Times New Roman" w:eastAsia="Times New Roman" w:hAnsi="Times New Roman"/>
      <w:sz w:val="24"/>
      <w:szCs w:val="24"/>
      <w:lang w:eastAsia="tr-TR"/>
    </w:rPr>
  </w:style>
  <w:style w:type="paragraph" w:styleId="HTMLncedenBiimlendirilmi">
    <w:name w:val="HTML Preformatted"/>
    <w:basedOn w:val="Normal"/>
    <w:link w:val="HTMLncedenBiimlendirilmiChar"/>
    <w:uiPriority w:val="99"/>
    <w:semiHidden/>
    <w:unhideWhenUsed/>
    <w:rsid w:val="006E7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E7429"/>
    <w:rPr>
      <w:rFonts w:ascii="Courier New" w:eastAsia="Times New Roman" w:hAnsi="Courier New" w:cs="Courier New"/>
      <w:lang w:eastAsia="tr-TR"/>
    </w:rPr>
  </w:style>
</w:styles>
</file>

<file path=word/webSettings.xml><?xml version="1.0" encoding="utf-8"?>
<w:webSettings xmlns:r="http://schemas.openxmlformats.org/officeDocument/2006/relationships" xmlns:w="http://schemas.openxmlformats.org/wordprocessingml/2006/main">
  <w:divs>
    <w:div w:id="813639993">
      <w:bodyDiv w:val="1"/>
      <w:marLeft w:val="0"/>
      <w:marRight w:val="0"/>
      <w:marTop w:val="0"/>
      <w:marBottom w:val="0"/>
      <w:divBdr>
        <w:top w:val="none" w:sz="0" w:space="0" w:color="auto"/>
        <w:left w:val="none" w:sz="0" w:space="0" w:color="auto"/>
        <w:bottom w:val="none" w:sz="0" w:space="0" w:color="auto"/>
        <w:right w:val="none" w:sz="0" w:space="0" w:color="auto"/>
      </w:divBdr>
    </w:div>
    <w:div w:id="1332560538">
      <w:bodyDiv w:val="1"/>
      <w:marLeft w:val="0"/>
      <w:marRight w:val="0"/>
      <w:marTop w:val="0"/>
      <w:marBottom w:val="0"/>
      <w:divBdr>
        <w:top w:val="none" w:sz="0" w:space="0" w:color="auto"/>
        <w:left w:val="none" w:sz="0" w:space="0" w:color="auto"/>
        <w:bottom w:val="none" w:sz="0" w:space="0" w:color="auto"/>
        <w:right w:val="none" w:sz="0" w:space="0" w:color="auto"/>
      </w:divBdr>
      <w:divsChild>
        <w:div w:id="929043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03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hyperlink" Target="http://malazgirtilkokulu02.meb.k12.tr/tema/" TargetMode="External"/><Relationship Id="rId3" Type="http://schemas.openxmlformats.org/officeDocument/2006/relationships/numbering" Target="numbering.xml"/><Relationship Id="rId21" Type="http://schemas.openxmlformats.org/officeDocument/2006/relationships/control" Target="activeX/activeX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control" Target="activeX/activeX6.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ontrol" Target="activeX/activeX5.xml"/><Relationship Id="rId5" Type="http://schemas.openxmlformats.org/officeDocument/2006/relationships/settings" Target="settings.xml"/><Relationship Id="rId15" Type="http://schemas.openxmlformats.org/officeDocument/2006/relationships/hyperlink" Target="http://www.siir.gen.tr/siir/m/mehmet_akif_ersoy/index.html" TargetMode="External"/><Relationship Id="rId23" Type="http://schemas.openxmlformats.org/officeDocument/2006/relationships/control" Target="activeX/activeX4.xml"/><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control" Target="activeX/activeX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control" Target="activeX/activeX3.xml"/><Relationship Id="rId27" Type="http://schemas.openxmlformats.org/officeDocument/2006/relationships/image" Target="media/image10.png"/><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FBFA6B9B17D49C8B9FAFA4CB31197FC"/>
        <w:category>
          <w:name w:val="Genel"/>
          <w:gallery w:val="placeholder"/>
        </w:category>
        <w:types>
          <w:type w:val="bbPlcHdr"/>
        </w:types>
        <w:behaviors>
          <w:behavior w:val="content"/>
        </w:behaviors>
        <w:guid w:val="{1654BE22-B769-485A-B32E-22482EF7432F}"/>
      </w:docPartPr>
      <w:docPartBody>
        <w:p w:rsidR="0098613B" w:rsidRDefault="0098613B" w:rsidP="0098613B">
          <w:pPr>
            <w:pStyle w:val="0FBFA6B9B17D49C8B9FAFA4CB31197FC"/>
          </w:pPr>
          <w:r>
            <w:rPr>
              <w:rFonts w:asciiTheme="majorHAnsi" w:eastAsiaTheme="majorEastAsia" w:hAnsiTheme="majorHAnsi" w:cstheme="majorBidi"/>
              <w:b/>
              <w:bCs/>
              <w:color w:val="FFFFFF" w:themeColor="background1"/>
              <w:sz w:val="96"/>
              <w:szCs w:val="96"/>
            </w:rPr>
            <w:t>[Yıl]</w:t>
          </w:r>
        </w:p>
      </w:docPartBody>
    </w:docPart>
    <w:docPart>
      <w:docPartPr>
        <w:name w:val="654AD8C6E722494095981555E91CC10B"/>
        <w:category>
          <w:name w:val="Genel"/>
          <w:gallery w:val="placeholder"/>
        </w:category>
        <w:types>
          <w:type w:val="bbPlcHdr"/>
        </w:types>
        <w:behaviors>
          <w:behavior w:val="content"/>
        </w:behaviors>
        <w:guid w:val="{16F4F033-E398-4814-A03E-427FBDF5EAF9}"/>
      </w:docPartPr>
      <w:docPartBody>
        <w:p w:rsidR="0098613B" w:rsidRDefault="0098613B" w:rsidP="0098613B">
          <w:pPr>
            <w:pStyle w:val="654AD8C6E722494095981555E91CC10B"/>
          </w:pPr>
          <w:r>
            <w:rPr>
              <w:color w:val="FFFFFF" w:themeColor="background1"/>
            </w:rPr>
            <w:t>[Şirket adını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613B"/>
    <w:rsid w:val="002D2976"/>
    <w:rsid w:val="007B3BE2"/>
    <w:rsid w:val="0098613B"/>
    <w:rsid w:val="00B26D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D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B5D53FF32F742CB8FF8230063ECBE07">
    <w:name w:val="5B5D53FF32F742CB8FF8230063ECBE07"/>
    <w:rsid w:val="0098613B"/>
  </w:style>
  <w:style w:type="paragraph" w:customStyle="1" w:styleId="40FDFE91C2DC4FC594BF7FCBED9A5291">
    <w:name w:val="40FDFE91C2DC4FC594BF7FCBED9A5291"/>
    <w:rsid w:val="0098613B"/>
  </w:style>
  <w:style w:type="paragraph" w:customStyle="1" w:styleId="9A19251AF28B4A69AE6712E63D669279">
    <w:name w:val="9A19251AF28B4A69AE6712E63D669279"/>
    <w:rsid w:val="0098613B"/>
  </w:style>
  <w:style w:type="paragraph" w:customStyle="1" w:styleId="84D5E5600BE744BCB45636320787BEBC">
    <w:name w:val="84D5E5600BE744BCB45636320787BEBC"/>
    <w:rsid w:val="0098613B"/>
  </w:style>
  <w:style w:type="paragraph" w:customStyle="1" w:styleId="E8537484DF58489C85C1C960819BBBCE">
    <w:name w:val="E8537484DF58489C85C1C960819BBBCE"/>
    <w:rsid w:val="0098613B"/>
  </w:style>
  <w:style w:type="paragraph" w:customStyle="1" w:styleId="2409539675F049258C538778BFF58A88">
    <w:name w:val="2409539675F049258C538778BFF58A88"/>
    <w:rsid w:val="0098613B"/>
  </w:style>
  <w:style w:type="paragraph" w:customStyle="1" w:styleId="0FBFA6B9B17D49C8B9FAFA4CB31197FC">
    <w:name w:val="0FBFA6B9B17D49C8B9FAFA4CB31197FC"/>
    <w:rsid w:val="0098613B"/>
  </w:style>
  <w:style w:type="paragraph" w:customStyle="1" w:styleId="524A48B3DFB341D283F46938A6D147B8">
    <w:name w:val="524A48B3DFB341D283F46938A6D147B8"/>
    <w:rsid w:val="0098613B"/>
  </w:style>
  <w:style w:type="paragraph" w:customStyle="1" w:styleId="654AD8C6E722494095981555E91CC10B">
    <w:name w:val="654AD8C6E722494095981555E91CC10B"/>
    <w:rsid w:val="0098613B"/>
  </w:style>
  <w:style w:type="paragraph" w:customStyle="1" w:styleId="63F1FB02FBA54380B866E3F3B9F0BB6F">
    <w:name w:val="63F1FB02FBA54380B866E3F3B9F0BB6F"/>
    <w:rsid w:val="0098613B"/>
  </w:style>
  <w:style w:type="paragraph" w:customStyle="1" w:styleId="993B2A1F132040C982DC4A0198189959">
    <w:name w:val="993B2A1F132040C982DC4A0198189959"/>
    <w:rsid w:val="0098613B"/>
  </w:style>
  <w:style w:type="paragraph" w:customStyle="1" w:styleId="A775297895DA48B9AFB11C468F76901F">
    <w:name w:val="A775297895DA48B9AFB11C468F76901F"/>
    <w:rsid w:val="0098613B"/>
  </w:style>
  <w:style w:type="paragraph" w:customStyle="1" w:styleId="5E071121C5EA4FEEAF8A2D139B0AC0C9">
    <w:name w:val="5E071121C5EA4FEEAF8A2D139B0AC0C9"/>
    <w:rsid w:val="0098613B"/>
  </w:style>
  <w:style w:type="paragraph" w:customStyle="1" w:styleId="D45D7A4B17A1411592415E56D913FEE2">
    <w:name w:val="D45D7A4B17A1411592415E56D913FEE2"/>
    <w:rsid w:val="0098613B"/>
  </w:style>
  <w:style w:type="paragraph" w:customStyle="1" w:styleId="F7DCA181052046F2A42D59ABDD12F3A3">
    <w:name w:val="F7DCA181052046F2A42D59ABDD12F3A3"/>
    <w:rsid w:val="0098613B"/>
  </w:style>
  <w:style w:type="paragraph" w:customStyle="1" w:styleId="DEE43D3180974E2F94206A8611CC2379">
    <w:name w:val="DEE43D3180974E2F94206A8611CC2379"/>
    <w:rsid w:val="0098613B"/>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Akış">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Cumba">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MALAZGİRT İLKOKULU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42FE4F-CAE4-42A2-BCBB-71B9872E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9497</Words>
  <Characters>54139</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STRATEJİK PLAN</vt:lpstr>
    </vt:vector>
  </TitlesOfParts>
  <Company>ADIYAMAN</Company>
  <LinksUpToDate>false</LinksUpToDate>
  <CharactersWithSpaces>63509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STRATEJİK PLAN</dc:title>
  <dc:creator>ADIYAMAN</dc:creator>
  <cp:lastModifiedBy>a</cp:lastModifiedBy>
  <cp:revision>2</cp:revision>
  <dcterms:created xsi:type="dcterms:W3CDTF">2015-11-24T10:36:00Z</dcterms:created>
  <dcterms:modified xsi:type="dcterms:W3CDTF">2015-11-24T10:36:00Z</dcterms:modified>
</cp:coreProperties>
</file>